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A8E9" w14:textId="22DC9869" w:rsidR="00BD36D6" w:rsidRPr="00BD36D6" w:rsidRDefault="00BD36D6" w:rsidP="00BD36D6">
      <w:pPr>
        <w:tabs>
          <w:tab w:val="left" w:pos="36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0"/>
          <w:szCs w:val="40"/>
          <w:cs/>
        </w:rPr>
      </w:pPr>
      <w:r w:rsidRPr="00BD36D6">
        <w:rPr>
          <w:rFonts w:ascii="TH SarabunIT๙" w:eastAsia="Calibri" w:hAnsi="TH SarabunIT๙" w:cs="TH SarabunIT๙" w:hint="cs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212343" wp14:editId="70466FE5">
                <wp:simplePos x="0" y="0"/>
                <wp:positionH relativeFrom="column">
                  <wp:posOffset>1009291</wp:posOffset>
                </wp:positionH>
                <wp:positionV relativeFrom="paragraph">
                  <wp:posOffset>-94891</wp:posOffset>
                </wp:positionV>
                <wp:extent cx="6918325" cy="465827"/>
                <wp:effectExtent l="0" t="0" r="1587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465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D34B" id="สี่เหลี่ยมผืนผ้า 2" o:spid="_x0000_s1026" style="position:absolute;margin-left:79.45pt;margin-top:-7.45pt;width:544.75pt;height: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" fillcolor="window" strokecolor="#4f81bd" strokeweight="2pt"/>
            </w:pict>
          </mc:Fallback>
        </mc:AlternateContent>
      </w:r>
      <w:r w:rsidRPr="00BD36D6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</w:rPr>
        <w:t xml:space="preserve">แผนงานที่ </w:t>
      </w:r>
      <w:r w:rsidR="006C49A3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</w:rPr>
        <w:t>2 การประกาศเขตอนุรักษ์สิ่งแวดล้อมศิลปกรรม 2564</w:t>
      </w:r>
    </w:p>
    <w:p w14:paraId="3B8CC717" w14:textId="77777777" w:rsidR="00BD36D6" w:rsidRPr="00BD36D6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</w:rPr>
      </w:pPr>
    </w:p>
    <w:p w14:paraId="22BE8C08" w14:textId="77777777" w:rsidR="00BD36D6" w:rsidRPr="00BD36D6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</w:rPr>
      </w:pPr>
    </w:p>
    <w:p w14:paraId="030EDE1C" w14:textId="77777777" w:rsidR="00BD36D6" w:rsidRPr="00945574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4557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กิจกรรม  (เลือก)</w:t>
      </w:r>
    </w:p>
    <w:p w14:paraId="6C6B8B6C" w14:textId="77777777" w:rsidR="00BD36D6" w:rsidRPr="00945574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4"/>
          <w:szCs w:val="14"/>
        </w:rPr>
      </w:pPr>
    </w:p>
    <w:p w14:paraId="5A5F2199" w14:textId="77777777" w:rsidR="00945574" w:rsidRPr="00945574" w:rsidRDefault="00945574" w:rsidP="00BD36D6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945574">
        <w:rPr>
          <w:rFonts w:ascii="TH SarabunIT๙" w:eastAsia="Calibri" w:hAnsi="TH SarabunIT๙" w:cs="TH SarabunIT๙"/>
          <w:sz w:val="36"/>
          <w:szCs w:val="36"/>
          <w:cs/>
        </w:rPr>
        <w:t>การศึกษาเพื่อเตรียมการประกาศเขตแหล่งธรรมชาติและแหล่งศิลปกรรมอันควรอนุรักษ์</w:t>
      </w:r>
    </w:p>
    <w:p w14:paraId="0065998C" w14:textId="77B075A7" w:rsidR="00BD36D6" w:rsidRPr="00945574" w:rsidRDefault="00BD36D6" w:rsidP="00945574">
      <w:pPr>
        <w:tabs>
          <w:tab w:val="left" w:pos="360"/>
        </w:tabs>
        <w:spacing w:after="0" w:line="240" w:lineRule="auto"/>
        <w:ind w:left="360"/>
        <w:contextualSpacing/>
        <w:rPr>
          <w:rFonts w:ascii="TH SarabunIT๙" w:eastAsia="Calibri" w:hAnsi="TH SarabunIT๙" w:cs="TH SarabunIT๙"/>
          <w:sz w:val="36"/>
          <w:szCs w:val="36"/>
          <w:cs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กลุ่มที่ ๑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๔ (ภาคเหนือ) </w:t>
      </w:r>
      <w:r w:rsidRPr="00945574">
        <w:rPr>
          <w:rFonts w:ascii="TH SarabunIT๙" w:eastAsia="Calibri" w:hAnsi="TH SarabunIT๙" w:cs="TH SarabunIT๙"/>
          <w:sz w:val="36"/>
          <w:szCs w:val="36"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ab/>
        <w:t>…………………..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………………………..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บาท</w:t>
      </w:r>
    </w:p>
    <w:p w14:paraId="54C02D9B" w14:textId="77777777" w:rsidR="00BD36D6" w:rsidRPr="00945574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   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กลุ่มที่ ๕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๙ (ภาคตะวันออกเฉียงเหนือ)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…………………..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………………………..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บาท</w:t>
      </w:r>
    </w:p>
    <w:p w14:paraId="6BA2716B" w14:textId="2CF5ED9A" w:rsidR="00BD36D6" w:rsidRPr="00945574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  <w:cs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กลุ่มที่ ๑๐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๑๒ (ภาคกลาง)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…………………..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………………………..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บาท</w:t>
      </w:r>
    </w:p>
    <w:p w14:paraId="51E6037E" w14:textId="77777777" w:rsidR="00BD36D6" w:rsidRPr="00945574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  <w:cs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กลุ่มที่ ๑๓</w:t>
      </w:r>
      <w:r w:rsidRPr="00945574">
        <w:rPr>
          <w:rFonts w:ascii="TH SarabunIT๙" w:eastAsia="Calibri" w:hAnsi="TH SarabunIT๙" w:cs="TH SarabunIT๙"/>
          <w:sz w:val="14"/>
          <w:szCs w:val="14"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๑๕ (ภาคตะวันออก) </w:t>
      </w:r>
      <w:r w:rsidRPr="00945574">
        <w:rPr>
          <w:rFonts w:ascii="TH SarabunIT๙" w:eastAsia="Calibri" w:hAnsi="TH SarabunIT๙" w:cs="TH SarabunIT๙"/>
          <w:sz w:val="36"/>
          <w:szCs w:val="36"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ab/>
        <w:t>…………………..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………………………..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บาท</w:t>
      </w:r>
    </w:p>
    <w:p w14:paraId="0020C8BA" w14:textId="77777777" w:rsidR="00BD36D6" w:rsidRPr="00945574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  <w:cs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กลุ่มที่ ๑๖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๑๘ (ภาคใต้)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…………………..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………………………..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บาท</w:t>
      </w:r>
    </w:p>
    <w:p w14:paraId="04C133C8" w14:textId="03716D19" w:rsidR="00BD36D6" w:rsidRPr="00945574" w:rsidRDefault="00945574" w:rsidP="00BD36D6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945574">
        <w:rPr>
          <w:rFonts w:ascii="TH SarabunIT๙" w:eastAsia="Calibri" w:hAnsi="TH SarabunIT๙" w:cs="TH SarabunIT๙"/>
          <w:sz w:val="36"/>
          <w:szCs w:val="36"/>
          <w:cs/>
        </w:rPr>
        <w:t>การประกาศแหล่งธรรมชาติและแหล่งศิลปกรรมอันควรอนุรักษ์</w:t>
      </w:r>
    </w:p>
    <w:p w14:paraId="02EC3995" w14:textId="5B6D96DD" w:rsidR="00BD36D6" w:rsidRPr="00945574" w:rsidRDefault="00BD36D6" w:rsidP="00BD36D6">
      <w:pPr>
        <w:tabs>
          <w:tab w:val="left" w:pos="360"/>
        </w:tabs>
        <w:spacing w:after="0" w:line="240" w:lineRule="auto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 xml:space="preserve">กลุ่มที่ ๑ - ๔ (ภาคเหนือ)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</w:t>
      </w:r>
      <w:r w:rsidR="00B54009">
        <w:rPr>
          <w:rFonts w:ascii="TH SarabunIT๙" w:eastAsia="Calibri" w:hAnsi="TH SarabunIT๙" w:cs="TH SarabunIT๙"/>
          <w:sz w:val="36"/>
          <w:szCs w:val="36"/>
        </w:rPr>
        <w:t>9</w:t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 xml:space="preserve">โครงการ 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</w:t>
      </w:r>
      <w:r w:rsidR="00B54009">
        <w:rPr>
          <w:rFonts w:ascii="TH SarabunIT๙" w:eastAsia="Calibri" w:hAnsi="TH SarabunIT๙" w:cs="TH SarabunIT๙"/>
          <w:sz w:val="36"/>
          <w:szCs w:val="36"/>
        </w:rPr>
        <w:t>4</w:t>
      </w:r>
      <w:r w:rsidR="00EB4F2C">
        <w:rPr>
          <w:rFonts w:ascii="TH SarabunIT๙" w:eastAsia="Calibri" w:hAnsi="TH SarabunIT๙" w:cs="TH SarabunIT๙"/>
          <w:sz w:val="36"/>
          <w:szCs w:val="36"/>
        </w:rPr>
        <w:t>6</w:t>
      </w:r>
      <w:r w:rsidR="00C9342D">
        <w:rPr>
          <w:rFonts w:ascii="TH SarabunIT๙" w:eastAsia="Calibri" w:hAnsi="TH SarabunIT๙" w:cs="TH SarabunIT๙"/>
          <w:sz w:val="36"/>
          <w:szCs w:val="36"/>
        </w:rPr>
        <w:t>0</w:t>
      </w:r>
      <w:r w:rsidR="00C9342D">
        <w:rPr>
          <w:rFonts w:ascii="TH SarabunIT๙" w:eastAsia="Calibri" w:hAnsi="TH SarabunIT๙" w:cs="TH SarabunIT๙" w:hint="cs"/>
          <w:sz w:val="36"/>
          <w:szCs w:val="36"/>
          <w:cs/>
        </w:rPr>
        <w:t>,</w:t>
      </w:r>
      <w:r w:rsidR="00C9342D">
        <w:rPr>
          <w:rFonts w:ascii="TH SarabunIT๙" w:eastAsia="Calibri" w:hAnsi="TH SarabunIT๙" w:cs="TH SarabunIT๙"/>
          <w:sz w:val="36"/>
          <w:szCs w:val="36"/>
        </w:rPr>
        <w:t>000</w:t>
      </w:r>
      <w:r w:rsidRPr="00945574">
        <w:rPr>
          <w:rFonts w:ascii="TH SarabunIT๙" w:eastAsia="Calibri" w:hAnsi="TH SarabunIT๙" w:cs="TH SarabunIT๙"/>
          <w:sz w:val="36"/>
          <w:szCs w:val="36"/>
        </w:rPr>
        <w:t>…</w:t>
      </w:r>
      <w:r w:rsidR="00C9342D">
        <w:rPr>
          <w:rFonts w:ascii="TH SarabunIT๙" w:eastAsia="Calibri" w:hAnsi="TH SarabunIT๙" w:cs="TH SarabunIT๙"/>
          <w:sz w:val="36"/>
          <w:szCs w:val="36"/>
        </w:rPr>
        <w:t>.</w:t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.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>บาท</w:t>
      </w:r>
    </w:p>
    <w:p w14:paraId="3B69B446" w14:textId="10114ABD" w:rsidR="00BD36D6" w:rsidRPr="00945574" w:rsidRDefault="00BD36D6" w:rsidP="00BD36D6">
      <w:pPr>
        <w:tabs>
          <w:tab w:val="left" w:pos="360"/>
        </w:tabs>
        <w:spacing w:after="0" w:line="240" w:lineRule="auto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945574">
        <w:rPr>
          <w:rFonts w:ascii="TH SarabunIT๙" w:eastAsia="Calibri" w:hAnsi="TH SarabunIT๙" w:cs="TH SarabunIT๙"/>
          <w:sz w:val="36"/>
          <w:szCs w:val="36"/>
          <w:cs/>
        </w:rPr>
        <w:t xml:space="preserve">    กลุ่มที่ ๕ - ๙ (ภาคตะวันออกเฉียงเหนือ)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</w:t>
      </w:r>
      <w:r w:rsidR="00EE20C2">
        <w:rPr>
          <w:rFonts w:ascii="TH SarabunIT๙" w:eastAsia="Calibri" w:hAnsi="TH SarabunIT๙" w:cs="TH SarabunIT๙"/>
          <w:sz w:val="36"/>
          <w:szCs w:val="36"/>
        </w:rPr>
        <w:t>4</w:t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</w:t>
      </w:r>
      <w:r w:rsidR="00B522AF">
        <w:rPr>
          <w:rFonts w:ascii="TH SarabunIT๙" w:eastAsia="Calibri" w:hAnsi="TH SarabunIT๙" w:cs="TH SarabunIT๙"/>
          <w:sz w:val="36"/>
          <w:szCs w:val="36"/>
        </w:rPr>
        <w:t>303,35</w:t>
      </w:r>
      <w:r w:rsidR="00C9342D">
        <w:rPr>
          <w:rFonts w:ascii="TH SarabunIT๙" w:eastAsia="Calibri" w:hAnsi="TH SarabunIT๙" w:cs="TH SarabunIT๙"/>
          <w:sz w:val="36"/>
          <w:szCs w:val="36"/>
        </w:rPr>
        <w:t>0…</w:t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..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>บาท</w:t>
      </w:r>
    </w:p>
    <w:p w14:paraId="52BFE0CF" w14:textId="2A62523D" w:rsidR="00945574" w:rsidRPr="00945574" w:rsidRDefault="00945574" w:rsidP="00945574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  <w:cs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กลุ่มที่ ๑๐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๑๒ (ภาคกลาง)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</w:t>
      </w:r>
      <w:r w:rsidR="00EE20C2">
        <w:rPr>
          <w:rFonts w:ascii="TH SarabunIT๙" w:eastAsia="Calibri" w:hAnsi="TH SarabunIT๙" w:cs="TH SarabunIT๙"/>
          <w:sz w:val="36"/>
          <w:szCs w:val="36"/>
        </w:rPr>
        <w:t>4</w:t>
      </w:r>
      <w:r w:rsidRPr="00945574">
        <w:rPr>
          <w:rFonts w:ascii="TH SarabunIT๙" w:eastAsia="Calibri" w:hAnsi="TH SarabunIT๙" w:cs="TH SarabunIT๙"/>
          <w:sz w:val="36"/>
          <w:szCs w:val="36"/>
        </w:rPr>
        <w:t>……</w:t>
      </w:r>
      <w:r w:rsidR="00EE20C2">
        <w:rPr>
          <w:rFonts w:ascii="TH SarabunIT๙" w:eastAsia="Calibri" w:hAnsi="TH SarabunIT๙" w:cs="TH SarabunIT๙"/>
          <w:sz w:val="36"/>
          <w:szCs w:val="36"/>
        </w:rPr>
        <w:t>..</w:t>
      </w:r>
      <w:r w:rsidRPr="00945574">
        <w:rPr>
          <w:rFonts w:ascii="TH SarabunIT๙" w:eastAsia="Calibri" w:hAnsi="TH SarabunIT๙" w:cs="TH SarabunIT๙"/>
          <w:sz w:val="36"/>
          <w:szCs w:val="36"/>
        </w:rPr>
        <w:t>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</w:t>
      </w:r>
      <w:r w:rsidR="00C9342D">
        <w:rPr>
          <w:rFonts w:ascii="TH SarabunIT๙" w:eastAsia="Calibri" w:hAnsi="TH SarabunIT๙" w:cs="TH SarabunIT๙"/>
          <w:sz w:val="36"/>
          <w:szCs w:val="36"/>
        </w:rPr>
        <w:t>2</w:t>
      </w:r>
      <w:r w:rsidR="00B522AF">
        <w:rPr>
          <w:rFonts w:ascii="TH SarabunIT๙" w:eastAsia="Calibri" w:hAnsi="TH SarabunIT๙" w:cs="TH SarabunIT๙"/>
          <w:sz w:val="36"/>
          <w:szCs w:val="36"/>
        </w:rPr>
        <w:t>5</w:t>
      </w:r>
      <w:r w:rsidR="00C9342D">
        <w:rPr>
          <w:rFonts w:ascii="TH SarabunIT๙" w:eastAsia="Calibri" w:hAnsi="TH SarabunIT๙" w:cs="TH SarabunIT๙"/>
          <w:sz w:val="36"/>
          <w:szCs w:val="36"/>
        </w:rPr>
        <w:t>0</w:t>
      </w:r>
      <w:r w:rsidR="00C9342D">
        <w:rPr>
          <w:rFonts w:ascii="TH SarabunIT๙" w:eastAsia="Calibri" w:hAnsi="TH SarabunIT๙" w:cs="TH SarabunIT๙" w:hint="cs"/>
          <w:sz w:val="36"/>
          <w:szCs w:val="36"/>
          <w:cs/>
        </w:rPr>
        <w:t>,000</w:t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…..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บาท</w:t>
      </w:r>
    </w:p>
    <w:p w14:paraId="26204F00" w14:textId="6CCF4499" w:rsidR="00945574" w:rsidRPr="00945574" w:rsidRDefault="00945574" w:rsidP="00945574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  <w:cs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กลุ่มที่ ๑๓</w:t>
      </w:r>
      <w:r w:rsidRPr="00945574">
        <w:rPr>
          <w:rFonts w:ascii="TH SarabunIT๙" w:eastAsia="Calibri" w:hAnsi="TH SarabunIT๙" w:cs="TH SarabunIT๙"/>
          <w:sz w:val="14"/>
          <w:szCs w:val="14"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๑๕ (ภาคตะวันออก) </w:t>
      </w:r>
      <w:r w:rsidRPr="00945574">
        <w:rPr>
          <w:rFonts w:ascii="TH SarabunIT๙" w:eastAsia="Calibri" w:hAnsi="TH SarabunIT๙" w:cs="TH SarabunIT๙"/>
          <w:sz w:val="36"/>
          <w:szCs w:val="36"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ab/>
        <w:t>…………</w:t>
      </w:r>
      <w:r w:rsidR="00EE20C2">
        <w:rPr>
          <w:rFonts w:ascii="TH SarabunIT๙" w:eastAsia="Calibri" w:hAnsi="TH SarabunIT๙" w:cs="TH SarabunIT๙"/>
          <w:sz w:val="36"/>
          <w:szCs w:val="36"/>
        </w:rPr>
        <w:t>3</w:t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</w:t>
      </w:r>
      <w:r w:rsidR="00C9342D">
        <w:rPr>
          <w:rFonts w:ascii="TH SarabunIT๙" w:eastAsia="Calibri" w:hAnsi="TH SarabunIT๙" w:cs="TH SarabunIT๙"/>
          <w:sz w:val="36"/>
          <w:szCs w:val="36"/>
        </w:rPr>
        <w:t>170</w:t>
      </w:r>
      <w:r w:rsidR="00C9342D">
        <w:rPr>
          <w:rFonts w:ascii="TH SarabunIT๙" w:eastAsia="Calibri" w:hAnsi="TH SarabunIT๙" w:cs="TH SarabunIT๙" w:hint="cs"/>
          <w:sz w:val="36"/>
          <w:szCs w:val="36"/>
          <w:cs/>
        </w:rPr>
        <w:t>,000</w:t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…..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บาท</w:t>
      </w:r>
    </w:p>
    <w:p w14:paraId="408378C2" w14:textId="2C7F0C92" w:rsidR="00945574" w:rsidRPr="00945574" w:rsidRDefault="00945574" w:rsidP="00945574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  <w:cs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กลุ่มที่ ๑๖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๑๘ (ภาคใต้)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</w:t>
      </w:r>
      <w:r w:rsidR="00EE20C2">
        <w:rPr>
          <w:rFonts w:ascii="TH SarabunIT๙" w:eastAsia="Calibri" w:hAnsi="TH SarabunIT๙" w:cs="TH SarabunIT๙"/>
          <w:sz w:val="36"/>
          <w:szCs w:val="36"/>
        </w:rPr>
        <w:t>3</w:t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</w:t>
      </w:r>
      <w:r w:rsidR="00C9342D">
        <w:rPr>
          <w:rFonts w:ascii="TH SarabunIT๙" w:eastAsia="Calibri" w:hAnsi="TH SarabunIT๙" w:cs="TH SarabunIT๙"/>
          <w:sz w:val="36"/>
          <w:szCs w:val="36"/>
        </w:rPr>
        <w:t>.210</w:t>
      </w:r>
      <w:r w:rsidR="00C9342D">
        <w:rPr>
          <w:rFonts w:ascii="TH SarabunIT๙" w:eastAsia="Calibri" w:hAnsi="TH SarabunIT๙" w:cs="TH SarabunIT๙" w:hint="cs"/>
          <w:sz w:val="36"/>
          <w:szCs w:val="36"/>
          <w:cs/>
        </w:rPr>
        <w:t>,000</w:t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บาท</w:t>
      </w:r>
    </w:p>
    <w:p w14:paraId="6135BC5C" w14:textId="0FF7E8CE" w:rsidR="00BD36D6" w:rsidRPr="00945574" w:rsidRDefault="00BD36D6" w:rsidP="00BD36D6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945574">
        <w:rPr>
          <w:rFonts w:ascii="TH SarabunIT๙" w:eastAsia="Calibri" w:hAnsi="TH SarabunIT๙" w:cs="TH SarabunIT๙"/>
          <w:sz w:val="36"/>
          <w:szCs w:val="36"/>
          <w:cs/>
        </w:rPr>
        <w:t>การ</w:t>
      </w:r>
      <w:r w:rsidR="00945574" w:rsidRPr="00945574">
        <w:rPr>
          <w:rFonts w:ascii="TH SarabunIT๙" w:eastAsia="Calibri" w:hAnsi="TH SarabunIT๙" w:cs="TH SarabunIT๙"/>
          <w:sz w:val="36"/>
          <w:szCs w:val="36"/>
          <w:cs/>
        </w:rPr>
        <w:t>จัดทำแผน แนวทาง มาตรการ เพื่ออนุรักษ์แหล่งธรรมชาติและแหล่งศิลปกรรม</w:t>
      </w:r>
    </w:p>
    <w:p w14:paraId="65880AD5" w14:textId="479E7A3C" w:rsidR="00BD36D6" w:rsidRPr="00945574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  <w:r w:rsidRPr="00945574">
        <w:rPr>
          <w:rFonts w:ascii="TH SarabunIT๙" w:eastAsia="Calibri" w:hAnsi="TH SarabunIT๙" w:cs="TH SarabunIT๙"/>
          <w:sz w:val="36"/>
          <w:szCs w:val="36"/>
          <w:cs/>
        </w:rPr>
        <w:t xml:space="preserve">    กลุ่มที่ ๑ - ๔ (ภาคเหนือ)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…………………..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 xml:space="preserve">โครงการ 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………………………..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>บาท</w:t>
      </w:r>
    </w:p>
    <w:p w14:paraId="2F147F6C" w14:textId="77777777" w:rsidR="00BD36D6" w:rsidRPr="00945574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  <w:r w:rsidRPr="00945574">
        <w:rPr>
          <w:rFonts w:ascii="TH SarabunIT๙" w:eastAsia="Calibri" w:hAnsi="TH SarabunIT๙" w:cs="TH SarabunIT๙"/>
          <w:sz w:val="36"/>
          <w:szCs w:val="36"/>
          <w:cs/>
        </w:rPr>
        <w:t xml:space="preserve">    กลุ่มที่ ๕ - ๙ (ภาคตะวันออกเฉียงเหนือ)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…………………..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……………………….. </w:t>
      </w:r>
      <w:r w:rsidRPr="00945574">
        <w:rPr>
          <w:rFonts w:ascii="TH SarabunIT๙" w:eastAsia="Calibri" w:hAnsi="TH SarabunIT๙" w:cs="TH SarabunIT๙"/>
          <w:sz w:val="36"/>
          <w:szCs w:val="36"/>
          <w:cs/>
        </w:rPr>
        <w:t>บาท</w:t>
      </w:r>
    </w:p>
    <w:p w14:paraId="0EBC8871" w14:textId="25C41F4C" w:rsidR="00945574" w:rsidRPr="00945574" w:rsidRDefault="00945574" w:rsidP="00945574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  <w:cs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กลุ่มที่ ๑๐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๑๒ (ภาคกลาง)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…………………..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………………………..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บาท</w:t>
      </w:r>
    </w:p>
    <w:p w14:paraId="71CB01FB" w14:textId="77777777" w:rsidR="00945574" w:rsidRPr="00945574" w:rsidRDefault="00945574" w:rsidP="00945574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  <w:cs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กลุ่มที่ ๑๓</w:t>
      </w:r>
      <w:r w:rsidRPr="00945574">
        <w:rPr>
          <w:rFonts w:ascii="TH SarabunIT๙" w:eastAsia="Calibri" w:hAnsi="TH SarabunIT๙" w:cs="TH SarabunIT๙"/>
          <w:sz w:val="14"/>
          <w:szCs w:val="14"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๑๕ (ภาคตะวันออก) </w:t>
      </w:r>
      <w:r w:rsidRPr="00945574">
        <w:rPr>
          <w:rFonts w:ascii="TH SarabunIT๙" w:eastAsia="Calibri" w:hAnsi="TH SarabunIT๙" w:cs="TH SarabunIT๙"/>
          <w:sz w:val="36"/>
          <w:szCs w:val="36"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ab/>
        <w:t>…………………..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………………………..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บาท</w:t>
      </w:r>
    </w:p>
    <w:p w14:paraId="1417FD76" w14:textId="42A18A4C" w:rsidR="00945574" w:rsidRDefault="00945574" w:rsidP="00945574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40"/>
          <w:szCs w:val="40"/>
        </w:rPr>
      </w:pP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กลุ่มที่ ๑๖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/>
          <w:sz w:val="36"/>
          <w:szCs w:val="36"/>
        </w:rPr>
        <w:t>-</w:t>
      </w:r>
      <w:r w:rsidRPr="00945574">
        <w:rPr>
          <w:rFonts w:ascii="TH SarabunIT๙" w:eastAsia="Calibri" w:hAnsi="TH SarabunIT๙" w:cs="TH SarabunIT๙" w:hint="cs"/>
          <w:sz w:val="14"/>
          <w:szCs w:val="14"/>
          <w:cs/>
        </w:rPr>
        <w:t xml:space="preserve">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 xml:space="preserve">๑๘ (ภาคใต้)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>…………………..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โครงการ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  <w:t>รวมงบประมาณ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945574">
        <w:rPr>
          <w:rFonts w:ascii="TH SarabunIT๙" w:eastAsia="Calibri" w:hAnsi="TH SarabunIT๙" w:cs="TH SarabunIT๙"/>
          <w:sz w:val="36"/>
          <w:szCs w:val="36"/>
        </w:rPr>
        <w:t xml:space="preserve">……………………….. </w:t>
      </w:r>
      <w:r w:rsidRPr="00945574">
        <w:rPr>
          <w:rFonts w:ascii="TH SarabunIT๙" w:eastAsia="Calibri" w:hAnsi="TH SarabunIT๙" w:cs="TH SarabunIT๙" w:hint="cs"/>
          <w:sz w:val="36"/>
          <w:szCs w:val="36"/>
          <w:cs/>
        </w:rPr>
        <w:t>บา</w:t>
      </w:r>
      <w:r w:rsidRPr="00BD36D6">
        <w:rPr>
          <w:rFonts w:ascii="TH SarabunIT๙" w:eastAsia="Calibri" w:hAnsi="TH SarabunIT๙" w:cs="TH SarabunIT๙" w:hint="cs"/>
          <w:sz w:val="40"/>
          <w:szCs w:val="40"/>
          <w:cs/>
        </w:rPr>
        <w:t>ท</w:t>
      </w:r>
    </w:p>
    <w:p w14:paraId="4A436033" w14:textId="77777777" w:rsidR="00E47B4B" w:rsidRPr="00BD36D6" w:rsidRDefault="00E47B4B" w:rsidP="00945574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40"/>
          <w:szCs w:val="40"/>
          <w:cs/>
        </w:rPr>
      </w:pPr>
    </w:p>
    <w:p w14:paraId="56324062" w14:textId="60DCCBE9" w:rsidR="00084015" w:rsidRPr="00BD36D6" w:rsidRDefault="00BD36D6" w:rsidP="00084015">
      <w:pPr>
        <w:tabs>
          <w:tab w:val="left" w:pos="36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BD36D6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รวมจำนวน</w:t>
      </w:r>
      <w:r w:rsidRPr="00BD36D6">
        <w:rPr>
          <w:rFonts w:ascii="TH SarabunIT๙" w:eastAsia="Calibri" w:hAnsi="TH SarabunIT๙" w:cs="TH SarabunIT๙"/>
          <w:b/>
          <w:bCs/>
          <w:sz w:val="40"/>
          <w:szCs w:val="40"/>
        </w:rPr>
        <w:t>……</w:t>
      </w:r>
      <w:r w:rsidR="00EE20C2">
        <w:rPr>
          <w:rFonts w:ascii="TH SarabunIT๙" w:eastAsia="Calibri" w:hAnsi="TH SarabunIT๙" w:cs="TH SarabunIT๙"/>
          <w:b/>
          <w:bCs/>
          <w:sz w:val="40"/>
          <w:szCs w:val="40"/>
        </w:rPr>
        <w:t>2</w:t>
      </w:r>
      <w:r w:rsidR="00B54009">
        <w:rPr>
          <w:rFonts w:ascii="TH SarabunIT๙" w:eastAsia="Calibri" w:hAnsi="TH SarabunIT๙" w:cs="TH SarabunIT๙"/>
          <w:b/>
          <w:bCs/>
          <w:sz w:val="40"/>
          <w:szCs w:val="40"/>
        </w:rPr>
        <w:t>3</w:t>
      </w:r>
      <w:r w:rsidRPr="00BD36D6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………… </w:t>
      </w:r>
      <w:r w:rsidRPr="00BD36D6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โครงการ   รวมงบประมาณทั้งสิ้น</w:t>
      </w:r>
      <w:r w:rsidRPr="00BD36D6">
        <w:rPr>
          <w:rFonts w:ascii="TH SarabunIT๙" w:eastAsia="Calibri" w:hAnsi="TH SarabunIT๙" w:cs="TH SarabunIT๙"/>
          <w:b/>
          <w:bCs/>
          <w:sz w:val="40"/>
          <w:szCs w:val="40"/>
        </w:rPr>
        <w:t>…</w:t>
      </w:r>
      <w:r w:rsidR="00F328E1">
        <w:rPr>
          <w:rFonts w:ascii="TH SarabunIT๙" w:eastAsia="Calibri" w:hAnsi="TH SarabunIT๙" w:cs="TH SarabunIT๙"/>
          <w:b/>
          <w:bCs/>
          <w:sz w:val="40"/>
          <w:szCs w:val="40"/>
        </w:rPr>
        <w:t>1</w:t>
      </w:r>
      <w:r w:rsidR="00F328E1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,</w:t>
      </w:r>
      <w:r w:rsidR="00B54009">
        <w:rPr>
          <w:rFonts w:ascii="TH SarabunIT๙" w:eastAsia="Calibri" w:hAnsi="TH SarabunIT๙" w:cs="TH SarabunIT๙"/>
          <w:b/>
          <w:bCs/>
          <w:sz w:val="40"/>
          <w:szCs w:val="40"/>
        </w:rPr>
        <w:t>3</w:t>
      </w:r>
      <w:r w:rsidR="00B522AF">
        <w:rPr>
          <w:rFonts w:ascii="TH SarabunIT๙" w:eastAsia="Calibri" w:hAnsi="TH SarabunIT๙" w:cs="TH SarabunIT๙"/>
          <w:b/>
          <w:bCs/>
          <w:sz w:val="40"/>
          <w:szCs w:val="40"/>
        </w:rPr>
        <w:t>93</w:t>
      </w:r>
      <w:r w:rsidR="00F328E1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,</w:t>
      </w:r>
      <w:r w:rsidR="00B522A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35</w:t>
      </w:r>
      <w:r w:rsidR="00F328E1">
        <w:rPr>
          <w:rFonts w:ascii="TH SarabunIT๙" w:eastAsia="Calibri" w:hAnsi="TH SarabunIT๙" w:cs="TH SarabunIT๙"/>
          <w:b/>
          <w:bCs/>
          <w:sz w:val="40"/>
          <w:szCs w:val="40"/>
        </w:rPr>
        <w:t>0</w:t>
      </w:r>
      <w:r w:rsidRPr="00BD36D6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…….. </w:t>
      </w:r>
      <w:r w:rsidRPr="00BD36D6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บาท</w:t>
      </w:r>
    </w:p>
    <w:p w14:paraId="2708F3E2" w14:textId="77777777" w:rsidR="00EE20C2" w:rsidRDefault="00EE20C2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</w:rPr>
      </w:pPr>
    </w:p>
    <w:p w14:paraId="375F7CC1" w14:textId="5E84C867" w:rsidR="003E7A69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BD36D6">
        <w:rPr>
          <w:rFonts w:ascii="TH SarabunIT๙" w:eastAsia="Calibri" w:hAnsi="TH SarabunIT๙" w:cs="TH SarabunIT๙"/>
          <w:b/>
          <w:bCs/>
          <w:cs/>
        </w:rPr>
        <w:t xml:space="preserve">แผนงานที่ </w:t>
      </w:r>
      <w:r w:rsidR="003E7A69">
        <w:rPr>
          <w:rFonts w:ascii="TH SarabunIT๙" w:eastAsia="Calibri" w:hAnsi="TH SarabunIT๙" w:cs="TH SarabunIT๙" w:hint="cs"/>
          <w:b/>
          <w:bCs/>
          <w:cs/>
        </w:rPr>
        <w:t>2</w:t>
      </w:r>
      <w:r w:rsidRPr="00BD36D6">
        <w:rPr>
          <w:rFonts w:ascii="TH SarabunIT๙" w:eastAsia="Calibri" w:hAnsi="TH SarabunIT๙" w:cs="TH SarabunIT๙"/>
          <w:b/>
          <w:bCs/>
          <w:cs/>
        </w:rPr>
        <w:t xml:space="preserve">  </w:t>
      </w:r>
      <w:r w:rsidR="003E7A69" w:rsidRPr="003E7A69">
        <w:rPr>
          <w:rFonts w:ascii="TH SarabunIT๙" w:eastAsia="Calibri" w:hAnsi="TH SarabunIT๙" w:cs="TH SarabunIT๙"/>
          <w:b/>
          <w:bCs/>
          <w:cs/>
        </w:rPr>
        <w:t xml:space="preserve">การประกาศเขตอนุรักษ์สิ่งแวดล้อมศิลปกรรม </w:t>
      </w:r>
    </w:p>
    <w:p w14:paraId="4B21BFEC" w14:textId="0BDCF995" w:rsidR="00BD36D6" w:rsidRPr="00BD36D6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BD36D6">
        <w:rPr>
          <w:rFonts w:ascii="TH SarabunIT๙" w:eastAsia="Calibri" w:hAnsi="TH SarabunIT๙" w:cs="TH SarabunIT๙"/>
          <w:b/>
          <w:bCs/>
          <w:cs/>
        </w:rPr>
        <w:t xml:space="preserve">กิจกรรม (เลือก) </w:t>
      </w:r>
    </w:p>
    <w:p w14:paraId="776A589B" w14:textId="77777777" w:rsidR="0067499F" w:rsidRDefault="0067499F" w:rsidP="0067499F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๑) การศึกษาเพื่อเตรียมการประกาศเขตแหล่งธรรมชาติและแหล่งศิลปกรรมอันควรอนุรักษ์</w:t>
      </w:r>
    </w:p>
    <w:p w14:paraId="45D62DCA" w14:textId="77777777" w:rsidR="0067499F" w:rsidRDefault="0067499F" w:rsidP="0067499F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๒) การประกาศแหล่งธรรมชาติและแหล่งศิลปกรรมอันควรอนุรักษ์</w:t>
      </w:r>
    </w:p>
    <w:p w14:paraId="44A78569" w14:textId="77777777" w:rsidR="0067499F" w:rsidRDefault="0067499F" w:rsidP="0067499F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๓) การจัดทำแผน แนวทาง มาตรการ เพื่ออนุรักษ์แหล่งธรรมชาติและแหล่งศิลปกรรม</w:t>
      </w:r>
    </w:p>
    <w:p w14:paraId="32E9BA26" w14:textId="77777777" w:rsidR="00BD36D6" w:rsidRPr="00BD36D6" w:rsidRDefault="00BD36D6" w:rsidP="00BD36D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591"/>
        <w:gridCol w:w="1523"/>
        <w:gridCol w:w="4520"/>
        <w:gridCol w:w="1150"/>
        <w:gridCol w:w="3402"/>
        <w:gridCol w:w="2322"/>
      </w:tblGrid>
      <w:tr w:rsidR="00BD36D6" w:rsidRPr="00BD36D6" w14:paraId="3F0D9D52" w14:textId="77777777" w:rsidTr="00513EF4">
        <w:trPr>
          <w:tblHeader/>
        </w:trPr>
        <w:tc>
          <w:tcPr>
            <w:tcW w:w="1591" w:type="dxa"/>
          </w:tcPr>
          <w:p w14:paraId="4B971D58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7F4D9521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>จังหวัด</w:t>
            </w:r>
          </w:p>
        </w:tc>
        <w:tc>
          <w:tcPr>
            <w:tcW w:w="1523" w:type="dxa"/>
          </w:tcPr>
          <w:p w14:paraId="5E5EFCDC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7D177715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4520" w:type="dxa"/>
          </w:tcPr>
          <w:p w14:paraId="084067CE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29DAF106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1150" w:type="dxa"/>
          </w:tcPr>
          <w:p w14:paraId="4F5D4CF1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>วงเงิน</w:t>
            </w:r>
          </w:p>
          <w:p w14:paraId="495DAA9E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402" w:type="dxa"/>
          </w:tcPr>
          <w:p w14:paraId="29674CE9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7AFE547E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>ผลผลิต</w:t>
            </w:r>
          </w:p>
        </w:tc>
        <w:tc>
          <w:tcPr>
            <w:tcW w:w="2322" w:type="dxa"/>
          </w:tcPr>
          <w:p w14:paraId="09FC5B6A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314BABE1" w14:textId="77777777" w:rsidR="00BD36D6" w:rsidRPr="00BD36D6" w:rsidRDefault="00BD36D6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>ข้อคิดเห็นและข้อเสนอแนะ</w:t>
            </w:r>
          </w:p>
        </w:tc>
      </w:tr>
      <w:tr w:rsidR="00BD36D6" w:rsidRPr="00BD36D6" w14:paraId="60AD272D" w14:textId="77777777" w:rsidTr="003C74CD">
        <w:tc>
          <w:tcPr>
            <w:tcW w:w="14508" w:type="dxa"/>
            <w:gridSpan w:val="6"/>
          </w:tcPr>
          <w:p w14:paraId="085930AE" w14:textId="77777777" w:rsidR="00BD36D6" w:rsidRPr="00BD36D6" w:rsidRDefault="00BD36D6" w:rsidP="00BD36D6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กลุ่มที่ ๑ ตัวแทนกลุ่ม จังหวัดเชียงใหม่</w:t>
            </w:r>
          </w:p>
        </w:tc>
      </w:tr>
      <w:tr w:rsidR="00513EF4" w:rsidRPr="00BD36D6" w14:paraId="4029B283" w14:textId="77777777" w:rsidTr="001A0405">
        <w:tc>
          <w:tcPr>
            <w:tcW w:w="1591" w:type="dxa"/>
          </w:tcPr>
          <w:p w14:paraId="6DC4CA61" w14:textId="3E37D688" w:rsidR="00513EF4" w:rsidRPr="00BD36D6" w:rsidRDefault="00513EF4" w:rsidP="00BD36D6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ลำปาง</w:t>
            </w:r>
          </w:p>
        </w:tc>
        <w:tc>
          <w:tcPr>
            <w:tcW w:w="1523" w:type="dxa"/>
          </w:tcPr>
          <w:p w14:paraId="3194CDB2" w14:textId="1DBD9F12" w:rsidR="00513EF4" w:rsidRPr="00BD36D6" w:rsidRDefault="00513EF4" w:rsidP="00BD36D6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  <w:vMerge w:val="restart"/>
          </w:tcPr>
          <w:p w14:paraId="2AD7F2E6" w14:textId="46848BA5" w:rsidR="00A225A0" w:rsidRDefault="00513EF4" w:rsidP="0014149B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โครงการประกาศย่านชุมชนเก่าเป็นมรดกจังหวัด ร่วมกับ สำนักงานนโยบายและแผนทรัพยากรธรรมชาติและสิ่งแวดล้อม ตาม</w:t>
            </w:r>
            <w:r w:rsidR="000C10FF" w:rsidRPr="000C10FF">
              <w:rPr>
                <w:rFonts w:ascii="TH SarabunIT๙" w:eastAsia="Calibri" w:hAnsi="TH SarabunIT๙" w:cs="TH SarabunIT๙"/>
                <w:cs/>
              </w:rPr>
              <w:t>โครงการจัดการสิ่งแวดล้อม</w:t>
            </w:r>
            <w:r w:rsidR="00A225A0">
              <w:rPr>
                <w:rFonts w:ascii="TH SarabunIT๙" w:eastAsia="Calibri" w:hAnsi="TH SarabunIT๙" w:cs="TH SarabunIT๙" w:hint="cs"/>
                <w:cs/>
              </w:rPr>
              <w:t>ภูมินิเวศสิ่งแวดล้อมธรรมชาติและสิ่งแวดล้อมศิลปกรรมอย่างยั่งยืน</w:t>
            </w:r>
            <w:r w:rsidR="000C10FF" w:rsidRPr="000C10FF">
              <w:rPr>
                <w:rFonts w:ascii="TH SarabunIT๙" w:eastAsia="Calibri" w:hAnsi="TH SarabunIT๙" w:cs="TH SarabunIT๙"/>
                <w:cs/>
              </w:rPr>
              <w:t xml:space="preserve"> : การจัดทำผังพื้นที่อนุรักษ์</w:t>
            </w:r>
            <w:r w:rsidR="00A225A0">
              <w:rPr>
                <w:rFonts w:ascii="TH SarabunIT๙" w:eastAsia="Calibri" w:hAnsi="TH SarabunIT๙" w:cs="TH SarabunIT๙" w:hint="cs"/>
                <w:cs/>
              </w:rPr>
              <w:t>สิ่งแวดล้อมแหล่งศิลปกรรม</w:t>
            </w:r>
            <w:r w:rsidR="0014149B">
              <w:rPr>
                <w:rFonts w:ascii="TH SarabunIT๙" w:eastAsia="Calibri" w:hAnsi="TH SarabunIT๙" w:cs="TH SarabunIT๙"/>
              </w:rPr>
              <w:br/>
            </w:r>
            <w:r w:rsidR="00A225A0">
              <w:rPr>
                <w:rFonts w:ascii="TH SarabunIT๙" w:eastAsia="Calibri" w:hAnsi="TH SarabunIT๙" w:cs="TH SarabunIT๙" w:hint="cs"/>
                <w:cs/>
              </w:rPr>
              <w:t>รายประเภท ในพื้นที่ภาคเหนือ</w:t>
            </w:r>
          </w:p>
          <w:p w14:paraId="34A3F337" w14:textId="6DA952CC" w:rsidR="00513EF4" w:rsidRPr="00BD36D6" w:rsidRDefault="00513EF4" w:rsidP="00A225A0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150" w:type="dxa"/>
          </w:tcPr>
          <w:p w14:paraId="10B65EBF" w14:textId="52B7E638" w:rsidR="00513EF4" w:rsidRPr="00BD36D6" w:rsidRDefault="00513EF4" w:rsidP="00BD36D6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30,000</w:t>
            </w:r>
          </w:p>
        </w:tc>
        <w:tc>
          <w:tcPr>
            <w:tcW w:w="3402" w:type="dxa"/>
          </w:tcPr>
          <w:p w14:paraId="655AA89A" w14:textId="77777777" w:rsidR="001A0405" w:rsidRDefault="00513EF4" w:rsidP="001A0405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ประกาศพื้นที่ย่านชุมชน</w:t>
            </w:r>
            <w:r w:rsidR="003C33AF"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เก่าเป็นมรดกจังหวัด</w:t>
            </w:r>
            <w:r w:rsidR="003C33AF">
              <w:rPr>
                <w:rFonts w:ascii="TH SarabunIT๙" w:eastAsia="Calibri" w:hAnsi="TH SarabunIT๙" w:cs="TH SarabunIT๙" w:hint="cs"/>
                <w:cs/>
              </w:rPr>
              <w:t xml:space="preserve"> 6 ย่าน ได้แก่</w:t>
            </w:r>
            <w:r w:rsidR="001A0405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2964D19F" w14:textId="77777777" w:rsidR="001A0405" w:rsidRDefault="003C33AF" w:rsidP="001A0405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1) </w:t>
            </w:r>
            <w:r w:rsidR="00E62952">
              <w:rPr>
                <w:rFonts w:ascii="TH SarabunIT๙" w:eastAsia="Calibri" w:hAnsi="TH SarabunIT๙" w:cs="TH SarabunIT๙" w:hint="cs"/>
                <w:cs/>
              </w:rPr>
              <w:t>ย่าน</w:t>
            </w:r>
            <w:r>
              <w:rPr>
                <w:rFonts w:ascii="TH SarabunIT๙" w:eastAsia="Calibri" w:hAnsi="TH SarabunIT๙" w:cs="TH SarabunIT๙" w:hint="cs"/>
                <w:cs/>
              </w:rPr>
              <w:t>ชุมชนเก่าบ้านกล้วย</w:t>
            </w:r>
            <w:r w:rsidR="001A0405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42D9C2D0" w14:textId="77777777" w:rsidR="001A0405" w:rsidRDefault="003C33AF" w:rsidP="001A0405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2) </w:t>
            </w:r>
            <w:r w:rsidR="00E62952">
              <w:rPr>
                <w:rFonts w:ascii="TH SarabunIT๙" w:eastAsia="Calibri" w:hAnsi="TH SarabunIT๙" w:cs="TH SarabunIT๙" w:hint="cs"/>
                <w:cs/>
              </w:rPr>
              <w:t>ย่าน</w:t>
            </w:r>
            <w:r>
              <w:rPr>
                <w:rFonts w:ascii="TH SarabunIT๙" w:eastAsia="Calibri" w:hAnsi="TH SarabunIT๙" w:cs="TH SarabunIT๙" w:hint="cs"/>
                <w:cs/>
              </w:rPr>
              <w:t>ชุมชนเก่าปงสนุก</w:t>
            </w:r>
            <w:r w:rsidR="001A0405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0147ECE3" w14:textId="77777777" w:rsidR="001A0405" w:rsidRDefault="003C33AF" w:rsidP="001A0405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3) </w:t>
            </w:r>
            <w:r w:rsidR="00E62952">
              <w:rPr>
                <w:rFonts w:ascii="TH SarabunIT๙" w:eastAsia="Calibri" w:hAnsi="TH SarabunIT๙" w:cs="TH SarabunIT๙" w:hint="cs"/>
                <w:cs/>
              </w:rPr>
              <w:t>ย่าน</w:t>
            </w:r>
            <w:r>
              <w:rPr>
                <w:rFonts w:ascii="TH SarabunIT๙" w:eastAsia="Calibri" w:hAnsi="TH SarabunIT๙" w:cs="TH SarabunIT๙" w:hint="cs"/>
                <w:cs/>
              </w:rPr>
              <w:t>ชุมชนเก่ากาดกองต้า</w:t>
            </w:r>
            <w:r w:rsidR="001A0405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1AB6E2D4" w14:textId="77777777" w:rsidR="001A0405" w:rsidRDefault="003C33AF" w:rsidP="001A0405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4) </w:t>
            </w:r>
            <w:r w:rsidR="00E62952">
              <w:rPr>
                <w:rFonts w:ascii="TH SarabunIT๙" w:eastAsia="Calibri" w:hAnsi="TH SarabunIT๙" w:cs="TH SarabunIT๙" w:hint="cs"/>
                <w:cs/>
              </w:rPr>
              <w:t>ย่าน</w:t>
            </w:r>
            <w:r>
              <w:rPr>
                <w:rFonts w:ascii="TH SarabunIT๙" w:eastAsia="Calibri" w:hAnsi="TH SarabunIT๙" w:cs="TH SarabunIT๙" w:hint="cs"/>
                <w:cs/>
              </w:rPr>
              <w:t>ชุมชนเก่าบ้านหลุก</w:t>
            </w:r>
            <w:r w:rsidR="001A0405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318891F0" w14:textId="77777777" w:rsidR="001A0405" w:rsidRDefault="003C33AF" w:rsidP="001A0405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5) </w:t>
            </w:r>
            <w:r w:rsidR="00E62952">
              <w:rPr>
                <w:rFonts w:ascii="TH SarabunIT๙" w:eastAsia="Calibri" w:hAnsi="TH SarabunIT๙" w:cs="TH SarabunIT๙" w:hint="cs"/>
                <w:cs/>
              </w:rPr>
              <w:t>ย่าน</w:t>
            </w:r>
            <w:r>
              <w:rPr>
                <w:rFonts w:ascii="TH SarabunIT๙" w:eastAsia="Calibri" w:hAnsi="TH SarabunIT๙" w:cs="TH SarabunIT๙" w:hint="cs"/>
                <w:cs/>
              </w:rPr>
              <w:t>ชุมชนลำปางหลวง</w:t>
            </w:r>
            <w:r w:rsidR="001A0405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1F9AD580" w14:textId="49B744A4" w:rsidR="00E47B4B" w:rsidRPr="00BD36D6" w:rsidRDefault="003C33AF" w:rsidP="001A0405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6) </w:t>
            </w:r>
            <w:r w:rsidR="00E62952">
              <w:rPr>
                <w:rFonts w:ascii="TH SarabunIT๙" w:eastAsia="Calibri" w:hAnsi="TH SarabunIT๙" w:cs="TH SarabunIT๙" w:hint="cs"/>
                <w:cs/>
              </w:rPr>
              <w:t>ย่าน</w:t>
            </w:r>
            <w:r>
              <w:rPr>
                <w:rFonts w:ascii="TH SarabunIT๙" w:eastAsia="Calibri" w:hAnsi="TH SarabunIT๙" w:cs="TH SarabunIT๙" w:hint="cs"/>
                <w:cs/>
              </w:rPr>
              <w:t>ชุมชนเก่าไหล่หิน</w:t>
            </w:r>
          </w:p>
        </w:tc>
        <w:tc>
          <w:tcPr>
            <w:tcW w:w="2322" w:type="dxa"/>
          </w:tcPr>
          <w:p w14:paraId="11FD5EC7" w14:textId="77777777" w:rsidR="00513EF4" w:rsidRPr="00BD36D6" w:rsidRDefault="00513EF4" w:rsidP="00BD36D6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513EF4" w:rsidRPr="00BD36D6" w14:paraId="6DF10EA7" w14:textId="77777777" w:rsidTr="00513EF4">
        <w:tc>
          <w:tcPr>
            <w:tcW w:w="1591" w:type="dxa"/>
          </w:tcPr>
          <w:p w14:paraId="1AB22A9A" w14:textId="5D4E8A7B" w:rsidR="00513EF4" w:rsidRPr="00BD36D6" w:rsidRDefault="00513EF4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ลำพูน</w:t>
            </w:r>
          </w:p>
        </w:tc>
        <w:tc>
          <w:tcPr>
            <w:tcW w:w="1523" w:type="dxa"/>
          </w:tcPr>
          <w:p w14:paraId="401915B6" w14:textId="0E8C42A5" w:rsidR="00513EF4" w:rsidRPr="00BD36D6" w:rsidRDefault="00513EF4" w:rsidP="00E87FCA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20" w:type="dxa"/>
            <w:vMerge/>
          </w:tcPr>
          <w:p w14:paraId="1D62B0B3" w14:textId="10E105D1" w:rsidR="00513EF4" w:rsidRPr="00BD36D6" w:rsidRDefault="00513EF4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150" w:type="dxa"/>
          </w:tcPr>
          <w:p w14:paraId="6E2184BD" w14:textId="0B1D3BF3" w:rsidR="00513EF4" w:rsidRPr="00BD36D6" w:rsidRDefault="00513EF4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30,000</w:t>
            </w:r>
          </w:p>
        </w:tc>
        <w:tc>
          <w:tcPr>
            <w:tcW w:w="3402" w:type="dxa"/>
          </w:tcPr>
          <w:p w14:paraId="07ED558C" w14:textId="77777777" w:rsidR="00513EF4" w:rsidRDefault="00513EF4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ประกาศพื้นที่ย่านชุมชน</w:t>
            </w:r>
            <w:r w:rsidR="00E62952"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เก่าเป็นมรดกจังหวัด</w:t>
            </w:r>
            <w:r w:rsidR="00E62952">
              <w:rPr>
                <w:rFonts w:ascii="TH SarabunIT๙" w:eastAsia="Calibri" w:hAnsi="TH SarabunIT๙" w:cs="TH SarabunIT๙" w:hint="cs"/>
                <w:cs/>
              </w:rPr>
              <w:t xml:space="preserve"> 7 ย่าน ได้แก่</w:t>
            </w:r>
          </w:p>
          <w:p w14:paraId="22CAA8DA" w14:textId="5B4B4533" w:rsidR="00E62952" w:rsidRDefault="00E62952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1) ย่านชุมชนเก่าบ้านทุ่งยาว</w:t>
            </w:r>
          </w:p>
          <w:p w14:paraId="60646ED2" w14:textId="32D11599" w:rsidR="00E62952" w:rsidRDefault="00E62952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2) ย่านชุมชนเก่าวัดประตูป่า</w:t>
            </w:r>
          </w:p>
          <w:p w14:paraId="66207736" w14:textId="71507D31" w:rsidR="00E62952" w:rsidRDefault="00E62952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3) ย่านชุมชนเก่าบ้านดอนหลวง</w:t>
            </w:r>
          </w:p>
          <w:p w14:paraId="3DD7BBB4" w14:textId="3A7EAFEE" w:rsidR="00E62952" w:rsidRDefault="00E62952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4) ย่านชุมชนเก่าบ้านหนองดู่</w:t>
            </w:r>
          </w:p>
          <w:p w14:paraId="3154964C" w14:textId="6D31C70D" w:rsidR="00E62952" w:rsidRDefault="00E62952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5) ย่านชุมชนเก่าพระบาทห้วยต้ม</w:t>
            </w:r>
          </w:p>
          <w:p w14:paraId="02F6BD1D" w14:textId="4297BF42" w:rsidR="00E62952" w:rsidRDefault="00E62952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6) ย่านชุมชนเก่าวัดบ้านปาง</w:t>
            </w:r>
          </w:p>
          <w:p w14:paraId="4C5FDAA5" w14:textId="16D11C7A" w:rsidR="00E47B4B" w:rsidRPr="00BD36D6" w:rsidRDefault="00E62952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7) ย่านชุมชนเก่าบ้านห้วยไซกลาง</w:t>
            </w:r>
          </w:p>
        </w:tc>
        <w:tc>
          <w:tcPr>
            <w:tcW w:w="2322" w:type="dxa"/>
          </w:tcPr>
          <w:p w14:paraId="1453CD20" w14:textId="77777777" w:rsidR="00513EF4" w:rsidRPr="00BD36D6" w:rsidRDefault="00513EF4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6F6981" w:rsidRPr="00BD36D6" w14:paraId="233A092C" w14:textId="77777777" w:rsidTr="004647B3">
        <w:tc>
          <w:tcPr>
            <w:tcW w:w="14508" w:type="dxa"/>
            <w:gridSpan w:val="6"/>
          </w:tcPr>
          <w:p w14:paraId="284CBEA2" w14:textId="6FEF059F" w:rsidR="006F6981" w:rsidRPr="00BD36D6" w:rsidRDefault="006F6981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กลุ่มที่ ๒ ตัวแทนกลุ่ม จังหวัดเชียงราย</w:t>
            </w:r>
          </w:p>
        </w:tc>
      </w:tr>
      <w:tr w:rsidR="00B54009" w:rsidRPr="00BD36D6" w14:paraId="3DD507AE" w14:textId="77777777" w:rsidTr="00513EF4">
        <w:tc>
          <w:tcPr>
            <w:tcW w:w="1591" w:type="dxa"/>
          </w:tcPr>
          <w:p w14:paraId="047E98EE" w14:textId="4C72CECC" w:rsidR="00B54009" w:rsidRPr="00B61B73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น่าน</w:t>
            </w:r>
          </w:p>
        </w:tc>
        <w:tc>
          <w:tcPr>
            <w:tcW w:w="1523" w:type="dxa"/>
          </w:tcPr>
          <w:p w14:paraId="07BDA1EE" w14:textId="35E563E5" w:rsidR="00B54009" w:rsidRPr="00B61B73" w:rsidRDefault="00B54009" w:rsidP="00E87FCA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  <w:vMerge w:val="restart"/>
          </w:tcPr>
          <w:p w14:paraId="17319B89" w14:textId="7AC873BC" w:rsidR="00B54009" w:rsidRDefault="00B54009" w:rsidP="0014149B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โครงการประกาศย่านชุมชนเก่าเป็นมรดกจังหวัด ร่วมกับ สำนักงานนโยบายและแผนทรัพยากรธรรมชาติและสิ่งแวดล้อม ตาม</w:t>
            </w:r>
            <w:r w:rsidRPr="000C10FF">
              <w:rPr>
                <w:rFonts w:ascii="TH SarabunIT๙" w:eastAsia="Calibri" w:hAnsi="TH SarabunIT๙" w:cs="TH SarabunIT๙"/>
                <w:cs/>
              </w:rPr>
              <w:t>โครงการจัดการสิ่งแวดล้อม</w:t>
            </w:r>
            <w:r>
              <w:rPr>
                <w:rFonts w:ascii="TH SarabunIT๙" w:eastAsia="Calibri" w:hAnsi="TH SarabunIT๙" w:cs="TH SarabunIT๙" w:hint="cs"/>
                <w:cs/>
              </w:rPr>
              <w:t>ภูมินิเวศ</w:t>
            </w:r>
            <w:r>
              <w:rPr>
                <w:rFonts w:ascii="TH SarabunIT๙" w:eastAsia="Calibri" w:hAnsi="TH SarabunIT๙" w:cs="TH SarabunIT๙" w:hint="cs"/>
                <w:cs/>
              </w:rPr>
              <w:lastRenderedPageBreak/>
              <w:t>สิ่งแวดล้อมธรรมชาติและสิ่งแวดล้อมศิลปกรรมอย่างยั่งยืน</w:t>
            </w:r>
            <w:r w:rsidRPr="000C10FF">
              <w:rPr>
                <w:rFonts w:ascii="TH SarabunIT๙" w:eastAsia="Calibri" w:hAnsi="TH SarabunIT๙" w:cs="TH SarabunIT๙"/>
                <w:cs/>
              </w:rPr>
              <w:t xml:space="preserve"> : การจัดทำผังพื้นที่อนุรักษ์</w:t>
            </w:r>
            <w:r>
              <w:rPr>
                <w:rFonts w:ascii="TH SarabunIT๙" w:eastAsia="Calibri" w:hAnsi="TH SarabunIT๙" w:cs="TH SarabunIT๙" w:hint="cs"/>
                <w:cs/>
              </w:rPr>
              <w:t>สิ่งแวดล้อมแหล่งศิลปกรรม</w:t>
            </w:r>
            <w:r w:rsidR="0014149B">
              <w:rPr>
                <w:rFonts w:ascii="TH SarabunIT๙" w:eastAsia="Calibri" w:hAnsi="TH SarabunIT๙" w:cs="TH SarabunIT๙"/>
              </w:rPr>
              <w:br/>
            </w:r>
            <w:r>
              <w:rPr>
                <w:rFonts w:ascii="TH SarabunIT๙" w:eastAsia="Calibri" w:hAnsi="TH SarabunIT๙" w:cs="TH SarabunIT๙" w:hint="cs"/>
                <w:cs/>
              </w:rPr>
              <w:t>รายประเภท ในพื้นที่ภาคเหนือ</w:t>
            </w:r>
          </w:p>
          <w:p w14:paraId="10F9D52C" w14:textId="1A38FC3E" w:rsidR="00B54009" w:rsidRPr="00B61B73" w:rsidRDefault="00B54009" w:rsidP="003701B3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150" w:type="dxa"/>
          </w:tcPr>
          <w:p w14:paraId="5B73A4D1" w14:textId="1F183A8A" w:rsidR="00B54009" w:rsidRPr="00B61B73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lastRenderedPageBreak/>
              <w:t>30,000</w:t>
            </w:r>
          </w:p>
        </w:tc>
        <w:tc>
          <w:tcPr>
            <w:tcW w:w="3402" w:type="dxa"/>
          </w:tcPr>
          <w:p w14:paraId="778ABC97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ประกาศพื้นที่ย่านชุมชนเก่าเป็นมรดกจังหวัด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6 ย่าน ได้แก่</w:t>
            </w:r>
          </w:p>
          <w:p w14:paraId="5A24DD6C" w14:textId="76050CED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1) ย่านชุมชนเก่าบ้านหนองบัว</w:t>
            </w:r>
          </w:p>
          <w:p w14:paraId="19518D26" w14:textId="634FDE3A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lastRenderedPageBreak/>
              <w:t>2) ย่านชุมชนเก่าบ้านหนองม่วง</w:t>
            </w:r>
          </w:p>
          <w:p w14:paraId="2EE427B6" w14:textId="624CBC43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3) ย่านชุมชนเก่าบ่อหลวง</w:t>
            </w:r>
          </w:p>
          <w:p w14:paraId="4D65AD06" w14:textId="5F59B0E8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4) ย่านชุมชนเก่าทุ่งช้าง</w:t>
            </w:r>
          </w:p>
          <w:p w14:paraId="6AC59F3B" w14:textId="3AA8314E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5) ย่านชุมชนเก่าบ้านห้วยหยวก</w:t>
            </w:r>
          </w:p>
          <w:p w14:paraId="5B05D54C" w14:textId="61AFEEC6" w:rsidR="00E47B4B" w:rsidRPr="00B61B73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6) ย่านชุมชนเก่าบ้านปากนาย</w:t>
            </w:r>
          </w:p>
        </w:tc>
        <w:tc>
          <w:tcPr>
            <w:tcW w:w="2322" w:type="dxa"/>
          </w:tcPr>
          <w:p w14:paraId="09D4A545" w14:textId="77777777" w:rsidR="00B54009" w:rsidRPr="00B61B73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B54009" w:rsidRPr="00BD36D6" w14:paraId="3856AA17" w14:textId="77777777" w:rsidTr="00513EF4">
        <w:tc>
          <w:tcPr>
            <w:tcW w:w="1591" w:type="dxa"/>
          </w:tcPr>
          <w:p w14:paraId="30948038" w14:textId="394BA5FB" w:rsidR="00B54009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พะเยา</w:t>
            </w:r>
          </w:p>
        </w:tc>
        <w:tc>
          <w:tcPr>
            <w:tcW w:w="1523" w:type="dxa"/>
          </w:tcPr>
          <w:p w14:paraId="4C07AE4C" w14:textId="3C362B9F" w:rsidR="00B54009" w:rsidRPr="00BD36D6" w:rsidRDefault="00B54009" w:rsidP="00E87FCA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  <w:vMerge/>
          </w:tcPr>
          <w:p w14:paraId="5DB67E29" w14:textId="0B5E2423" w:rsidR="00B54009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150" w:type="dxa"/>
          </w:tcPr>
          <w:p w14:paraId="3D12E1F5" w14:textId="7F8A94B9" w:rsidR="00B54009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30,000</w:t>
            </w:r>
          </w:p>
        </w:tc>
        <w:tc>
          <w:tcPr>
            <w:tcW w:w="3402" w:type="dxa"/>
          </w:tcPr>
          <w:p w14:paraId="227E2610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ประกาศพื้นที่ย่านชุมชนเก่าเป็นมรดกจังหวัด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4 ย่าน ได้แก่</w:t>
            </w:r>
          </w:p>
          <w:p w14:paraId="1F275636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1) ย่านชุมชนเก่าศรโคมคำ</w:t>
            </w:r>
          </w:p>
          <w:p w14:paraId="001FA93A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2) ย่านชุมชนเก่าท่ากว๊าน</w:t>
            </w:r>
          </w:p>
          <w:p w14:paraId="5774C1D1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3) ย่านชุมชนเก่าหนองระบู</w:t>
            </w:r>
          </w:p>
          <w:p w14:paraId="18733F89" w14:textId="35681A44" w:rsidR="00E47B4B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4) ย่านชุมชนเก่าภูกามยาว</w:t>
            </w:r>
          </w:p>
        </w:tc>
        <w:tc>
          <w:tcPr>
            <w:tcW w:w="2322" w:type="dxa"/>
          </w:tcPr>
          <w:p w14:paraId="2E74225A" w14:textId="77777777" w:rsidR="00B54009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B54009" w:rsidRPr="00BD36D6" w14:paraId="16982BDD" w14:textId="77777777" w:rsidTr="00513EF4">
        <w:tc>
          <w:tcPr>
            <w:tcW w:w="1591" w:type="dxa"/>
          </w:tcPr>
          <w:p w14:paraId="20CB08D6" w14:textId="464D4785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แพร่</w:t>
            </w:r>
          </w:p>
        </w:tc>
        <w:tc>
          <w:tcPr>
            <w:tcW w:w="1523" w:type="dxa"/>
          </w:tcPr>
          <w:p w14:paraId="281EB204" w14:textId="05344E07" w:rsidR="00B54009" w:rsidRPr="00BD36D6" w:rsidRDefault="00B54009" w:rsidP="00E87FCA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  <w:vMerge/>
          </w:tcPr>
          <w:p w14:paraId="3CA006BD" w14:textId="77777777" w:rsidR="00B54009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150" w:type="dxa"/>
          </w:tcPr>
          <w:p w14:paraId="622F5ED8" w14:textId="02788030" w:rsidR="00B54009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30,000</w:t>
            </w:r>
          </w:p>
        </w:tc>
        <w:tc>
          <w:tcPr>
            <w:tcW w:w="3402" w:type="dxa"/>
          </w:tcPr>
          <w:p w14:paraId="5A04F405" w14:textId="57D3D0AF" w:rsidR="00B54009" w:rsidRDefault="00B54009" w:rsidP="00CA7D15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ประกาศพื้นที่ย่านชุมชนเก่าเป็นมรดกจังหวัด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8 ย่าน ได้แก่</w:t>
            </w:r>
          </w:p>
          <w:p w14:paraId="286C53B3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1) ย่านชุมชนเก่าบ้านแม่คำมีท่าล้อ </w:t>
            </w:r>
          </w:p>
          <w:p w14:paraId="356FCA29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2) ย่านชุมชนเก่าบ้านทุ่งโฮ้ง</w:t>
            </w:r>
          </w:p>
          <w:p w14:paraId="4C48AA75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3) ย่านชุมชนเก่าบ้านดง</w:t>
            </w:r>
          </w:p>
          <w:p w14:paraId="68C4A6E2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4) ย่านชุมชนเก่าเวียงสันทราย</w:t>
            </w:r>
          </w:p>
          <w:p w14:paraId="25EEC341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5) ย่านชุมชนเก่าบ้านแม่บงเหนือ</w:t>
            </w:r>
          </w:p>
          <w:p w14:paraId="3B81778E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6) ย่านชุมชนเก่าตรอกสลอบ</w:t>
            </w:r>
          </w:p>
          <w:p w14:paraId="00FBCAAA" w14:textId="77777777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7) ย่านชุมชนเก่าเวียงต้า</w:t>
            </w:r>
          </w:p>
          <w:p w14:paraId="4E566AAC" w14:textId="6F3E2013" w:rsidR="00E47B4B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8) ย่านชุมชนเก่าเวียงลองเก่า</w:t>
            </w:r>
          </w:p>
        </w:tc>
        <w:tc>
          <w:tcPr>
            <w:tcW w:w="2322" w:type="dxa"/>
          </w:tcPr>
          <w:p w14:paraId="64471908" w14:textId="77777777" w:rsidR="00B54009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B54009" w:rsidRPr="00BD36D6" w14:paraId="15D37A73" w14:textId="77777777" w:rsidTr="00513EF4">
        <w:tc>
          <w:tcPr>
            <w:tcW w:w="1591" w:type="dxa"/>
          </w:tcPr>
          <w:p w14:paraId="47274006" w14:textId="71EB3555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เชียงราย</w:t>
            </w:r>
          </w:p>
        </w:tc>
        <w:tc>
          <w:tcPr>
            <w:tcW w:w="1523" w:type="dxa"/>
          </w:tcPr>
          <w:p w14:paraId="47CFF35B" w14:textId="27EA2FB8" w:rsidR="00B54009" w:rsidRDefault="00B54009" w:rsidP="00E87FCA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  <w:vMerge/>
          </w:tcPr>
          <w:p w14:paraId="0FB7C759" w14:textId="77777777" w:rsidR="00B54009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150" w:type="dxa"/>
          </w:tcPr>
          <w:p w14:paraId="18675A48" w14:textId="4C034AE0" w:rsidR="00B54009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100,000</w:t>
            </w:r>
          </w:p>
        </w:tc>
        <w:tc>
          <w:tcPr>
            <w:tcW w:w="3402" w:type="dxa"/>
          </w:tcPr>
          <w:p w14:paraId="4FFF316E" w14:textId="47A01A52" w:rsidR="00E63A96" w:rsidRDefault="00B54009" w:rsidP="00CA7D15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ประกาศพื้นที่ย่านชุมชนเก่าเป็นมรดกจังหวัด</w:t>
            </w:r>
            <w:r w:rsidR="00E52B6B">
              <w:rPr>
                <w:rFonts w:ascii="TH SarabunIT๙" w:eastAsia="Calibri" w:hAnsi="TH SarabunIT๙" w:cs="TH SarabunIT๙" w:hint="cs"/>
                <w:cs/>
              </w:rPr>
              <w:t>อย่างน้อย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="00F773B6">
              <w:rPr>
                <w:rFonts w:ascii="TH SarabunIT๙" w:eastAsia="Calibri" w:hAnsi="TH SarabunIT๙" w:cs="TH SarabunIT๙" w:hint="cs"/>
                <w:cs/>
              </w:rPr>
              <w:t>5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ย่าน</w:t>
            </w:r>
            <w:r w:rsidR="00E63A96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</w:p>
        </w:tc>
        <w:tc>
          <w:tcPr>
            <w:tcW w:w="2322" w:type="dxa"/>
          </w:tcPr>
          <w:p w14:paraId="0C18286C" w14:textId="77777777" w:rsidR="00B54009" w:rsidRPr="00BD36D6" w:rsidRDefault="00B54009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E87FCA" w:rsidRPr="00BD36D6" w14:paraId="651D9DAC" w14:textId="77777777" w:rsidTr="0057132E">
        <w:tc>
          <w:tcPr>
            <w:tcW w:w="14508" w:type="dxa"/>
            <w:gridSpan w:val="6"/>
          </w:tcPr>
          <w:p w14:paraId="4738B251" w14:textId="6622DBAB" w:rsidR="00E87FCA" w:rsidRPr="00BD36D6" w:rsidRDefault="00E87FCA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3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</w:t>
            </w:r>
            <w:r w:rsidRPr="00513EF4">
              <w:rPr>
                <w:rFonts w:ascii="TH SarabunIT๙" w:eastAsia="Calibri" w:hAnsi="TH SarabunIT๙" w:cs="TH SarabunIT๙" w:hint="cs"/>
                <w:b/>
                <w:bCs/>
                <w:cs/>
              </w:rPr>
              <w:t>จังหวัด</w:t>
            </w:r>
            <w:r w:rsidR="00513EF4" w:rsidRPr="00513EF4">
              <w:rPr>
                <w:rFonts w:ascii="TH SarabunIT๙" w:eastAsia="Calibri" w:hAnsi="TH SarabunIT๙" w:cs="TH SarabunIT๙" w:hint="cs"/>
                <w:b/>
                <w:bCs/>
                <w:cs/>
              </w:rPr>
              <w:t>เพชรบูณ์</w:t>
            </w:r>
          </w:p>
        </w:tc>
      </w:tr>
      <w:tr w:rsidR="00E87FCA" w:rsidRPr="00BD36D6" w14:paraId="527060B3" w14:textId="77777777" w:rsidTr="00513EF4">
        <w:tc>
          <w:tcPr>
            <w:tcW w:w="1591" w:type="dxa"/>
          </w:tcPr>
          <w:p w14:paraId="5B682924" w14:textId="023C0BBD" w:rsidR="00E87FCA" w:rsidRPr="00BD36D6" w:rsidRDefault="00E87FCA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เพชรบูรณ์</w:t>
            </w:r>
          </w:p>
        </w:tc>
        <w:tc>
          <w:tcPr>
            <w:tcW w:w="1523" w:type="dxa"/>
          </w:tcPr>
          <w:p w14:paraId="45FF27D0" w14:textId="38E7532B" w:rsidR="00E87FCA" w:rsidRPr="00BD36D6" w:rsidRDefault="00E87FCA" w:rsidP="00E87FCA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68A73951" w14:textId="4508A944" w:rsidR="00E87FCA" w:rsidRPr="00BD36D6" w:rsidRDefault="00E87FCA" w:rsidP="0014149B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72257B">
              <w:rPr>
                <w:rFonts w:ascii="TH SarabunIT๙" w:eastAsia="Calibri" w:hAnsi="TH SarabunIT๙" w:cs="TH SarabunIT๙"/>
                <w:cs/>
              </w:rPr>
              <w:t>โครงการประกาศย่านชุมชนหล่มเก่า อำเภอหล่มเก่า และย่านชุมชนเก่าศรีเทพ อำเภอศรีเทพ เป็นมรดกจังหวัด</w:t>
            </w:r>
          </w:p>
        </w:tc>
        <w:tc>
          <w:tcPr>
            <w:tcW w:w="1150" w:type="dxa"/>
          </w:tcPr>
          <w:p w14:paraId="724EC1B3" w14:textId="1EE720D3" w:rsidR="00E87FCA" w:rsidRPr="00BD36D6" w:rsidRDefault="00E87FCA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70,000</w:t>
            </w:r>
          </w:p>
        </w:tc>
        <w:tc>
          <w:tcPr>
            <w:tcW w:w="3402" w:type="dxa"/>
          </w:tcPr>
          <w:p w14:paraId="37504FBA" w14:textId="77777777" w:rsidR="00E87FCA" w:rsidRDefault="00E87FCA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1A6DE8">
              <w:rPr>
                <w:rFonts w:ascii="TH SarabunIT๙" w:eastAsia="Calibri" w:hAnsi="TH SarabunIT๙" w:cs="TH SarabunIT๙"/>
                <w:cs/>
              </w:rPr>
              <w:t xml:space="preserve"> 2 ย่าน ได้แก่ </w:t>
            </w:r>
          </w:p>
          <w:p w14:paraId="2A1893D9" w14:textId="77777777" w:rsidR="00E87FCA" w:rsidRDefault="00E87FCA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A6DE8">
              <w:rPr>
                <w:rFonts w:ascii="TH SarabunIT๙" w:eastAsia="Calibri" w:hAnsi="TH SarabunIT๙" w:cs="TH SarabunIT๙"/>
                <w:cs/>
              </w:rPr>
              <w:t>1) ย่านชุมชนเก่าหล่มเก่า</w:t>
            </w:r>
          </w:p>
          <w:p w14:paraId="5269D1BC" w14:textId="5FE2CD61" w:rsidR="00E47B4B" w:rsidRPr="00BD36D6" w:rsidRDefault="00E87FCA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1A6DE8">
              <w:rPr>
                <w:rFonts w:ascii="TH SarabunIT๙" w:eastAsia="Calibri" w:hAnsi="TH SarabunIT๙" w:cs="TH SarabunIT๙"/>
                <w:cs/>
              </w:rPr>
              <w:t>2) ย่านชุมชนเก่าศรีเทพ</w:t>
            </w:r>
          </w:p>
        </w:tc>
        <w:tc>
          <w:tcPr>
            <w:tcW w:w="2322" w:type="dxa"/>
          </w:tcPr>
          <w:p w14:paraId="409FEDBE" w14:textId="77777777" w:rsidR="00E87FCA" w:rsidRPr="00BD36D6" w:rsidRDefault="00E87FCA" w:rsidP="00E87FCA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D6" w14:paraId="23DAE489" w14:textId="77777777" w:rsidTr="00513EF4">
        <w:tc>
          <w:tcPr>
            <w:tcW w:w="1591" w:type="dxa"/>
          </w:tcPr>
          <w:p w14:paraId="7838FDE6" w14:textId="3E26E053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lastRenderedPageBreak/>
              <w:t>พิษณุโลก</w:t>
            </w:r>
          </w:p>
        </w:tc>
        <w:tc>
          <w:tcPr>
            <w:tcW w:w="1523" w:type="dxa"/>
          </w:tcPr>
          <w:p w14:paraId="3D7146AF" w14:textId="7478A4BE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3DB1713B" w14:textId="00A1F93D" w:rsidR="0004567F" w:rsidRPr="00BD36D6" w:rsidRDefault="0004567F" w:rsidP="0014149B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04567F">
              <w:rPr>
                <w:rFonts w:ascii="TH SarabunIT๙" w:eastAsia="Calibri" w:hAnsi="TH SarabunIT๙" w:cs="TH SarabunIT๙"/>
                <w:cs/>
              </w:rPr>
              <w:t>โครงการประกาศย่านชุมชนเก่าท่ามะปราง อำเภอเมือง และย่านชุมชนเก่าวังทอง อำเภอวังทอง เป็นมรดกจังหวัด</w:t>
            </w:r>
          </w:p>
        </w:tc>
        <w:tc>
          <w:tcPr>
            <w:tcW w:w="1150" w:type="dxa"/>
          </w:tcPr>
          <w:p w14:paraId="5B51AD1D" w14:textId="6B8116C4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70,000</w:t>
            </w:r>
          </w:p>
        </w:tc>
        <w:tc>
          <w:tcPr>
            <w:tcW w:w="3402" w:type="dxa"/>
          </w:tcPr>
          <w:p w14:paraId="04E2C0E0" w14:textId="1E8FEC1F" w:rsidR="0004567F" w:rsidRP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04567F">
              <w:rPr>
                <w:rFonts w:ascii="TH SarabunIT๙" w:eastAsia="Calibri" w:hAnsi="TH SarabunIT๙" w:cs="TH SarabunIT๙"/>
                <w:cs/>
              </w:rPr>
              <w:t xml:space="preserve"> 2 ย่าน ได้แก่ </w:t>
            </w:r>
          </w:p>
          <w:p w14:paraId="0A0E0C1F" w14:textId="5C0F56CC" w:rsidR="0004567F" w:rsidRP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04567F">
              <w:rPr>
                <w:rFonts w:ascii="TH SarabunIT๙" w:eastAsia="Calibri" w:hAnsi="TH SarabunIT๙" w:cs="TH SarabunIT๙"/>
                <w:cs/>
              </w:rPr>
              <w:t>1) ย่านชุมชนเก่าท่ามะปราง</w:t>
            </w:r>
          </w:p>
          <w:p w14:paraId="676B12B7" w14:textId="4D80B1B4" w:rsidR="009E6241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04567F">
              <w:rPr>
                <w:rFonts w:ascii="TH SarabunIT๙" w:eastAsia="Calibri" w:hAnsi="TH SarabunIT๙" w:cs="TH SarabunIT๙"/>
                <w:cs/>
              </w:rPr>
              <w:t>2) ย่านชุมชนเก่าวังทอง</w:t>
            </w:r>
          </w:p>
        </w:tc>
        <w:tc>
          <w:tcPr>
            <w:tcW w:w="2322" w:type="dxa"/>
          </w:tcPr>
          <w:p w14:paraId="11B9E6E0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D6" w14:paraId="6FF1F134" w14:textId="77777777" w:rsidTr="00513EF4">
        <w:tc>
          <w:tcPr>
            <w:tcW w:w="1591" w:type="dxa"/>
          </w:tcPr>
          <w:p w14:paraId="6714E0A8" w14:textId="785597A4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สุโขทัย</w:t>
            </w:r>
          </w:p>
        </w:tc>
        <w:tc>
          <w:tcPr>
            <w:tcW w:w="1523" w:type="dxa"/>
          </w:tcPr>
          <w:p w14:paraId="26FB8CB6" w14:textId="06A762CC" w:rsidR="0004567F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1B51E960" w14:textId="5E85D518" w:rsidR="0004567F" w:rsidRPr="001A6DE8" w:rsidRDefault="0004567F" w:rsidP="0014149B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B2304A">
              <w:rPr>
                <w:rFonts w:ascii="TH SarabunIT๙" w:eastAsia="Calibri" w:hAnsi="TH SarabunIT๙" w:cs="TH SarabunIT๙"/>
                <w:spacing w:val="-6"/>
                <w:cs/>
              </w:rPr>
              <w:t>โครงการประกาศย่านชุมชนเก่าตลาดริมยม ตลาดใต้สวรรคโลก</w:t>
            </w:r>
            <w:r w:rsidRPr="001A6DE8">
              <w:rPr>
                <w:rFonts w:ascii="TH SarabunIT๙" w:eastAsia="Calibri" w:hAnsi="TH SarabunIT๙" w:cs="TH SarabunIT๙"/>
                <w:cs/>
              </w:rPr>
              <w:t xml:space="preserve"> และบ้านทุ่งหลวงเป็นมรดกจังหวัด</w:t>
            </w:r>
          </w:p>
        </w:tc>
        <w:tc>
          <w:tcPr>
            <w:tcW w:w="1150" w:type="dxa"/>
          </w:tcPr>
          <w:p w14:paraId="3072D7C0" w14:textId="4F4CE145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70,000</w:t>
            </w:r>
          </w:p>
        </w:tc>
        <w:tc>
          <w:tcPr>
            <w:tcW w:w="3402" w:type="dxa"/>
          </w:tcPr>
          <w:p w14:paraId="536AEEF4" w14:textId="1DBA78B1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="00150483"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DF4BE6">
              <w:rPr>
                <w:rFonts w:ascii="TH SarabunIT๙" w:eastAsia="Calibri" w:hAnsi="TH SarabunIT๙" w:cs="TH SarabunIT๙"/>
                <w:cs/>
              </w:rPr>
              <w:t xml:space="preserve"> 3 ย่าน ได้แก่ </w:t>
            </w:r>
          </w:p>
          <w:p w14:paraId="485DED24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DF4BE6">
              <w:rPr>
                <w:rFonts w:ascii="TH SarabunIT๙" w:eastAsia="Calibri" w:hAnsi="TH SarabunIT๙" w:cs="TH SarabunIT๙"/>
                <w:cs/>
              </w:rPr>
              <w:t xml:space="preserve">1) ย่านชุมชนเก่าตลาดริมยม </w:t>
            </w:r>
          </w:p>
          <w:p w14:paraId="565F6A80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DF4BE6">
              <w:rPr>
                <w:rFonts w:ascii="TH SarabunIT๙" w:eastAsia="Calibri" w:hAnsi="TH SarabunIT๙" w:cs="TH SarabunIT๙"/>
                <w:cs/>
              </w:rPr>
              <w:t xml:space="preserve">2) ย่านชุมชนเก่าตลาดใต้สวรรคโลก </w:t>
            </w:r>
          </w:p>
          <w:p w14:paraId="40CBAC5A" w14:textId="4F1877C6" w:rsidR="009E6241" w:rsidRPr="00DF4BE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DF4BE6">
              <w:rPr>
                <w:rFonts w:ascii="TH SarabunIT๙" w:eastAsia="Calibri" w:hAnsi="TH SarabunIT๙" w:cs="TH SarabunIT๙"/>
                <w:cs/>
              </w:rPr>
              <w:t>3) ย่านชุมชนเก่าบ้านทุ่งหลวง</w:t>
            </w:r>
          </w:p>
        </w:tc>
        <w:tc>
          <w:tcPr>
            <w:tcW w:w="2322" w:type="dxa"/>
          </w:tcPr>
          <w:p w14:paraId="609FDD19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D6" w14:paraId="70431701" w14:textId="77777777" w:rsidTr="009E0D03">
        <w:tc>
          <w:tcPr>
            <w:tcW w:w="14508" w:type="dxa"/>
            <w:gridSpan w:val="6"/>
          </w:tcPr>
          <w:p w14:paraId="5C742F2F" w14:textId="30AABBA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5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จังหวั</w:t>
            </w:r>
            <w:r w:rsidRPr="00513EF4">
              <w:rPr>
                <w:rFonts w:ascii="TH SarabunIT๙" w:eastAsia="Calibri" w:hAnsi="TH SarabunIT๙" w:cs="TH SarabunIT๙" w:hint="cs"/>
                <w:b/>
                <w:bCs/>
                <w:cs/>
              </w:rPr>
              <w:t>ดอุดรธานี</w:t>
            </w:r>
          </w:p>
        </w:tc>
      </w:tr>
      <w:tr w:rsidR="0004567F" w:rsidRPr="00BD36D6" w14:paraId="40173AC1" w14:textId="77777777" w:rsidTr="00513EF4">
        <w:tc>
          <w:tcPr>
            <w:tcW w:w="1591" w:type="dxa"/>
          </w:tcPr>
          <w:p w14:paraId="5B841785" w14:textId="4447EAC1" w:rsidR="0004567F" w:rsidRP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04567F">
              <w:rPr>
                <w:rFonts w:ascii="TH SarabunIT๙" w:eastAsia="Calibri" w:hAnsi="TH SarabunIT๙" w:cs="TH SarabunIT๙" w:hint="cs"/>
                <w:cs/>
              </w:rPr>
              <w:t>เลย</w:t>
            </w:r>
          </w:p>
        </w:tc>
        <w:tc>
          <w:tcPr>
            <w:tcW w:w="1523" w:type="dxa"/>
          </w:tcPr>
          <w:p w14:paraId="75873BBB" w14:textId="1605CF60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600B5CC8" w14:textId="0F266D28" w:rsidR="0004567F" w:rsidRPr="00BD36D6" w:rsidRDefault="0004567F" w:rsidP="0014149B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B2304A">
              <w:rPr>
                <w:rFonts w:ascii="TH SarabunIT๙" w:eastAsia="Calibri" w:hAnsi="TH SarabunIT๙" w:cs="TH SarabunIT๙"/>
                <w:spacing w:val="-6"/>
                <w:cs/>
              </w:rPr>
              <w:t xml:space="preserve">โครงการประกาศย่านชุมชนเก่า </w:t>
            </w:r>
            <w:r w:rsidR="009926D1" w:rsidRPr="00B2304A">
              <w:rPr>
                <w:rFonts w:ascii="TH SarabunIT๙" w:eastAsia="Calibri" w:hAnsi="TH SarabunIT๙" w:cs="TH SarabunIT๙" w:hint="cs"/>
                <w:spacing w:val="-6"/>
                <w:cs/>
              </w:rPr>
              <w:t>6</w:t>
            </w:r>
            <w:r w:rsidRPr="00B2304A">
              <w:rPr>
                <w:rFonts w:ascii="TH SarabunIT๙" w:eastAsia="Calibri" w:hAnsi="TH SarabunIT๙" w:cs="TH SarabunIT๙"/>
                <w:spacing w:val="-6"/>
                <w:cs/>
              </w:rPr>
              <w:t xml:space="preserve"> แหล่ง ใ</w:t>
            </w:r>
            <w:r w:rsidR="009926D1" w:rsidRPr="00B2304A">
              <w:rPr>
                <w:rFonts w:ascii="TH SarabunIT๙" w:eastAsia="Calibri" w:hAnsi="TH SarabunIT๙" w:cs="TH SarabunIT๙" w:hint="cs"/>
                <w:spacing w:val="-6"/>
                <w:cs/>
              </w:rPr>
              <w:t>น</w:t>
            </w:r>
            <w:r w:rsidRPr="00B2304A">
              <w:rPr>
                <w:rFonts w:ascii="TH SarabunIT๙" w:eastAsia="Calibri" w:hAnsi="TH SarabunIT๙" w:cs="TH SarabunIT๙"/>
                <w:spacing w:val="-6"/>
                <w:cs/>
              </w:rPr>
              <w:t>อำเภอเชียงคาน</w:t>
            </w:r>
            <w:r w:rsidRPr="005C32E4">
              <w:rPr>
                <w:rFonts w:ascii="TH SarabunIT๙" w:eastAsia="Calibri" w:hAnsi="TH SarabunIT๙" w:cs="TH SarabunIT๙"/>
                <w:cs/>
              </w:rPr>
              <w:t xml:space="preserve"> เป็นมรดกจังหวัด</w:t>
            </w:r>
          </w:p>
        </w:tc>
        <w:tc>
          <w:tcPr>
            <w:tcW w:w="1150" w:type="dxa"/>
          </w:tcPr>
          <w:p w14:paraId="2EF35B92" w14:textId="097A1004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100,000</w:t>
            </w:r>
          </w:p>
        </w:tc>
        <w:tc>
          <w:tcPr>
            <w:tcW w:w="3402" w:type="dxa"/>
          </w:tcPr>
          <w:p w14:paraId="2109E630" w14:textId="24CD36B6" w:rsidR="0004567F" w:rsidRPr="0006004B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06004B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E47B4B">
              <w:rPr>
                <w:rFonts w:ascii="TH SarabunIT๙" w:eastAsia="Calibri" w:hAnsi="TH SarabunIT๙" w:cs="TH SarabunIT๙" w:hint="cs"/>
                <w:cs/>
              </w:rPr>
              <w:t>6</w:t>
            </w:r>
            <w:r w:rsidRPr="0006004B">
              <w:rPr>
                <w:rFonts w:ascii="TH SarabunIT๙" w:eastAsia="Calibri" w:hAnsi="TH SarabunIT๙" w:cs="TH SarabunIT๙"/>
                <w:cs/>
              </w:rPr>
              <w:t xml:space="preserve"> แหล่ง ได้แก่ </w:t>
            </w:r>
          </w:p>
          <w:p w14:paraId="058BC98C" w14:textId="49BF2364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06004B">
              <w:rPr>
                <w:rFonts w:ascii="TH SarabunIT๙" w:eastAsia="Calibri" w:hAnsi="TH SarabunIT๙" w:cs="TH SarabunIT๙"/>
                <w:cs/>
              </w:rPr>
              <w:t xml:space="preserve">1) </w:t>
            </w:r>
            <w:r w:rsidR="009926D1" w:rsidRPr="0006004B">
              <w:rPr>
                <w:rFonts w:ascii="TH SarabunIT๙" w:eastAsia="Calibri" w:hAnsi="TH SarabunIT๙" w:cs="TH SarabunIT๙"/>
                <w:cs/>
              </w:rPr>
              <w:t>ชุมชนเก่าเชียงคาน</w:t>
            </w:r>
          </w:p>
          <w:p w14:paraId="7D86026F" w14:textId="35EBA2CA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06004B">
              <w:rPr>
                <w:rFonts w:ascii="TH SarabunIT๙" w:eastAsia="Calibri" w:hAnsi="TH SarabunIT๙" w:cs="TH SarabunIT๙"/>
                <w:cs/>
              </w:rPr>
              <w:t xml:space="preserve">2) </w:t>
            </w:r>
            <w:r w:rsidR="009926D1" w:rsidRPr="0006004B">
              <w:rPr>
                <w:rFonts w:ascii="TH SarabunIT๙" w:eastAsia="Calibri" w:hAnsi="TH SarabunIT๙" w:cs="TH SarabunIT๙"/>
                <w:cs/>
              </w:rPr>
              <w:t>ชุมชนเก่านาป่าหนาด</w:t>
            </w:r>
          </w:p>
          <w:p w14:paraId="55A2A460" w14:textId="0FE27276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06004B">
              <w:rPr>
                <w:rFonts w:ascii="TH SarabunIT๙" w:eastAsia="Calibri" w:hAnsi="TH SarabunIT๙" w:cs="TH SarabunIT๙"/>
                <w:cs/>
              </w:rPr>
              <w:t xml:space="preserve">3) </w:t>
            </w:r>
            <w:r w:rsidR="009926D1" w:rsidRPr="0006004B">
              <w:rPr>
                <w:rFonts w:ascii="TH SarabunIT๙" w:eastAsia="Calibri" w:hAnsi="TH SarabunIT๙" w:cs="TH SarabunIT๙"/>
                <w:cs/>
              </w:rPr>
              <w:t>ชุมชนเก่าบ้านน้อย</w:t>
            </w:r>
          </w:p>
          <w:p w14:paraId="09532E0E" w14:textId="562A41DF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06004B">
              <w:rPr>
                <w:rFonts w:ascii="TH SarabunIT๙" w:eastAsia="Calibri" w:hAnsi="TH SarabunIT๙" w:cs="TH SarabunIT๙"/>
                <w:cs/>
              </w:rPr>
              <w:t xml:space="preserve">4) </w:t>
            </w:r>
            <w:r w:rsidR="009926D1" w:rsidRPr="0006004B">
              <w:rPr>
                <w:rFonts w:ascii="TH SarabunIT๙" w:eastAsia="Calibri" w:hAnsi="TH SarabunIT๙" w:cs="TH SarabunIT๙"/>
                <w:cs/>
              </w:rPr>
              <w:t>ชุมชนเก่าบ้านผาแบ่น</w:t>
            </w:r>
          </w:p>
          <w:p w14:paraId="2DB3CFA2" w14:textId="78C363E5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06004B">
              <w:rPr>
                <w:rFonts w:ascii="TH SarabunIT๙" w:eastAsia="Calibri" w:hAnsi="TH SarabunIT๙" w:cs="TH SarabunIT๙"/>
                <w:cs/>
              </w:rPr>
              <w:t xml:space="preserve">5) </w:t>
            </w:r>
            <w:r w:rsidR="009926D1" w:rsidRPr="0006004B">
              <w:rPr>
                <w:rFonts w:ascii="TH SarabunIT๙" w:eastAsia="Calibri" w:hAnsi="TH SarabunIT๙" w:cs="TH SarabunIT๙"/>
                <w:cs/>
              </w:rPr>
              <w:t>ชุมชนเก่าบ้านนาซ่าว</w:t>
            </w:r>
          </w:p>
          <w:p w14:paraId="4E893DC1" w14:textId="77777777" w:rsidR="00150483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06004B">
              <w:rPr>
                <w:rFonts w:ascii="TH SarabunIT๙" w:eastAsia="Calibri" w:hAnsi="TH SarabunIT๙" w:cs="TH SarabunIT๙"/>
                <w:cs/>
              </w:rPr>
              <w:t xml:space="preserve">6) </w:t>
            </w:r>
            <w:r w:rsidR="009926D1" w:rsidRPr="0006004B">
              <w:rPr>
                <w:rFonts w:ascii="TH SarabunIT๙" w:eastAsia="Calibri" w:hAnsi="TH SarabunIT๙" w:cs="TH SarabunIT๙"/>
                <w:cs/>
              </w:rPr>
              <w:t>ชุมชนเก่าบ้านกลาง</w:t>
            </w:r>
          </w:p>
          <w:p w14:paraId="490CADA1" w14:textId="2B35EB1B" w:rsidR="009E6241" w:rsidRPr="00BD36D6" w:rsidRDefault="009E6241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322" w:type="dxa"/>
          </w:tcPr>
          <w:p w14:paraId="066DDF2B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D6" w14:paraId="6C55EAC6" w14:textId="77777777" w:rsidTr="00F930CE">
        <w:tc>
          <w:tcPr>
            <w:tcW w:w="14508" w:type="dxa"/>
            <w:gridSpan w:val="6"/>
          </w:tcPr>
          <w:p w14:paraId="22352840" w14:textId="7EA059B1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6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จังหวัด</w:t>
            </w:r>
            <w:r w:rsidR="00DC24F0">
              <w:rPr>
                <w:rFonts w:ascii="TH SarabunIT๙" w:eastAsia="Calibri" w:hAnsi="TH SarabunIT๙" w:cs="TH SarabunIT๙" w:hint="cs"/>
                <w:b/>
                <w:bCs/>
                <w:cs/>
              </w:rPr>
              <w:t>สกลนคร</w:t>
            </w:r>
          </w:p>
        </w:tc>
      </w:tr>
      <w:tr w:rsidR="0004567F" w:rsidRPr="00BD36D6" w14:paraId="09C5A4C5" w14:textId="77777777" w:rsidTr="00513EF4">
        <w:tc>
          <w:tcPr>
            <w:tcW w:w="1591" w:type="dxa"/>
          </w:tcPr>
          <w:p w14:paraId="45733F68" w14:textId="2A4FC1BC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นครพนม</w:t>
            </w:r>
          </w:p>
        </w:tc>
        <w:tc>
          <w:tcPr>
            <w:tcW w:w="1523" w:type="dxa"/>
          </w:tcPr>
          <w:p w14:paraId="7154522B" w14:textId="6FDA2ED0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4AE13036" w14:textId="59F2DFFD" w:rsidR="0004567F" w:rsidRPr="00BD36D6" w:rsidRDefault="0004567F" w:rsidP="002B6663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D816F4">
              <w:rPr>
                <w:rFonts w:ascii="TH SarabunIT๙" w:eastAsia="Calibri" w:hAnsi="TH SarabunIT๙" w:cs="TH SarabunIT๙"/>
                <w:spacing w:val="-12"/>
                <w:cs/>
              </w:rPr>
              <w:t>โครงการประกาศย่านชุมชนเมือง ชุมชนเมืองเก่า บ้านหนองจันทร์</w:t>
            </w:r>
            <w:r w:rsidRPr="0083339A">
              <w:rPr>
                <w:rFonts w:ascii="TH SarabunIT๙" w:eastAsia="Calibri" w:hAnsi="TH SarabunIT๙" w:cs="TH SarabunIT๙"/>
                <w:cs/>
              </w:rPr>
              <w:t xml:space="preserve"> (ศรีโคตรบูรณ์) ชุมชนบ้านนาจอก (ลุงโฮ) ชุมชนท่าอุเทน </w:t>
            </w:r>
            <w:r w:rsidRPr="002B6663">
              <w:rPr>
                <w:rFonts w:ascii="TH SarabunIT๙" w:eastAsia="Calibri" w:hAnsi="TH SarabunIT๙" w:cs="TH SarabunIT๙"/>
                <w:spacing w:val="-6"/>
                <w:cs/>
              </w:rPr>
              <w:t>และชุมชนแหล่งเกลือโบราณบ้านศรีสงคราม เป็นมรดกจังหวัด</w:t>
            </w:r>
          </w:p>
        </w:tc>
        <w:tc>
          <w:tcPr>
            <w:tcW w:w="1150" w:type="dxa"/>
          </w:tcPr>
          <w:p w14:paraId="3C03535F" w14:textId="447662D6" w:rsidR="0004567F" w:rsidRPr="00BD36D6" w:rsidRDefault="00DC24F0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83,350</w:t>
            </w:r>
          </w:p>
        </w:tc>
        <w:tc>
          <w:tcPr>
            <w:tcW w:w="3402" w:type="dxa"/>
          </w:tcPr>
          <w:p w14:paraId="6B60CAA2" w14:textId="199B749E" w:rsidR="0004567F" w:rsidRPr="0083339A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83339A">
              <w:rPr>
                <w:rFonts w:ascii="TH SarabunIT๙" w:eastAsia="Calibri" w:hAnsi="TH SarabunIT๙" w:cs="TH SarabunIT๙"/>
                <w:cs/>
              </w:rPr>
              <w:t xml:space="preserve"> 5 ย่าน ได้แก่ </w:t>
            </w:r>
          </w:p>
          <w:p w14:paraId="7B4AA814" w14:textId="7BD595F4" w:rsidR="0004567F" w:rsidRPr="0083339A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83339A">
              <w:rPr>
                <w:rFonts w:ascii="TH SarabunIT๙" w:eastAsia="Calibri" w:hAnsi="TH SarabunIT๙" w:cs="TH SarabunIT๙"/>
                <w:cs/>
              </w:rPr>
              <w:t xml:space="preserve">1) ชุมชนเมือง </w:t>
            </w:r>
          </w:p>
          <w:p w14:paraId="5FAD94FB" w14:textId="77777777" w:rsidR="00D816F4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83339A">
              <w:rPr>
                <w:rFonts w:ascii="TH SarabunIT๙" w:eastAsia="Calibri" w:hAnsi="TH SarabunIT๙" w:cs="TH SarabunIT๙"/>
                <w:cs/>
              </w:rPr>
              <w:t xml:space="preserve">2) ชุมชนเมืองเก่า บ้านหนองจันทร์ </w:t>
            </w:r>
          </w:p>
          <w:p w14:paraId="7A1EF196" w14:textId="303AED47" w:rsidR="0004567F" w:rsidRPr="0083339A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83339A">
              <w:rPr>
                <w:rFonts w:ascii="TH SarabunIT๙" w:eastAsia="Calibri" w:hAnsi="TH SarabunIT๙" w:cs="TH SarabunIT๙"/>
                <w:cs/>
              </w:rPr>
              <w:t xml:space="preserve">(ศรีโคตรบูรณ์) </w:t>
            </w:r>
          </w:p>
          <w:p w14:paraId="1026FE1B" w14:textId="6D698FF8" w:rsidR="0004567F" w:rsidRPr="0083339A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83339A">
              <w:rPr>
                <w:rFonts w:ascii="TH SarabunIT๙" w:eastAsia="Calibri" w:hAnsi="TH SarabunIT๙" w:cs="TH SarabunIT๙"/>
                <w:cs/>
              </w:rPr>
              <w:t xml:space="preserve">3) ชุมชนบ้านนาจอก (ลุงโฮ) </w:t>
            </w:r>
          </w:p>
          <w:p w14:paraId="018E6F33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83339A">
              <w:rPr>
                <w:rFonts w:ascii="TH SarabunIT๙" w:eastAsia="Calibri" w:hAnsi="TH SarabunIT๙" w:cs="TH SarabunIT๙"/>
                <w:cs/>
              </w:rPr>
              <w:t xml:space="preserve">4) ชุมชนท่าอุเทน </w:t>
            </w:r>
          </w:p>
          <w:p w14:paraId="3FD4EFEC" w14:textId="77777777" w:rsidR="009E6241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83339A">
              <w:rPr>
                <w:rFonts w:ascii="TH SarabunIT๙" w:eastAsia="Calibri" w:hAnsi="TH SarabunIT๙" w:cs="TH SarabunIT๙"/>
                <w:cs/>
              </w:rPr>
              <w:t xml:space="preserve">5) ชุมชนแหล่งเกลือโบราณบ้านศรีสงคราม </w:t>
            </w:r>
          </w:p>
          <w:p w14:paraId="66A22F7D" w14:textId="78B7D78B" w:rsidR="009E6241" w:rsidRPr="00BD36D6" w:rsidRDefault="009E6241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322" w:type="dxa"/>
          </w:tcPr>
          <w:p w14:paraId="7704AF4A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D6" w14:paraId="7BA53076" w14:textId="77777777" w:rsidTr="005463F0">
        <w:tc>
          <w:tcPr>
            <w:tcW w:w="14508" w:type="dxa"/>
            <w:gridSpan w:val="6"/>
          </w:tcPr>
          <w:p w14:paraId="1A8BAE2A" w14:textId="3B1ADA5B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lastRenderedPageBreak/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8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จังหวัด</w:t>
            </w:r>
            <w:r w:rsidRPr="00513EF4">
              <w:rPr>
                <w:rFonts w:ascii="TH SarabunIT๙" w:eastAsia="Calibri" w:hAnsi="TH SarabunIT๙" w:cs="TH SarabunIT๙" w:hint="cs"/>
                <w:b/>
                <w:bCs/>
                <w:cs/>
              </w:rPr>
              <w:t>นครราชสีมา</w:t>
            </w:r>
          </w:p>
        </w:tc>
      </w:tr>
      <w:tr w:rsidR="0004567F" w:rsidRPr="00BD36D6" w14:paraId="278A228F" w14:textId="77777777" w:rsidTr="00513EF4">
        <w:tc>
          <w:tcPr>
            <w:tcW w:w="1591" w:type="dxa"/>
          </w:tcPr>
          <w:p w14:paraId="1DFA41F4" w14:textId="5EFF44ED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บุรีรัมย์</w:t>
            </w:r>
          </w:p>
        </w:tc>
        <w:tc>
          <w:tcPr>
            <w:tcW w:w="1523" w:type="dxa"/>
          </w:tcPr>
          <w:p w14:paraId="24C0EE3B" w14:textId="54894B41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188016F1" w14:textId="55111AE6" w:rsidR="0004567F" w:rsidRPr="00BD36D6" w:rsidRDefault="0004567F" w:rsidP="002B6663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E5815">
              <w:rPr>
                <w:rFonts w:ascii="TH SarabunIT๙" w:eastAsia="Calibri" w:hAnsi="TH SarabunIT๙" w:cs="TH SarabunIT๙"/>
                <w:spacing w:val="-4"/>
                <w:cs/>
              </w:rPr>
              <w:t>โครงการประกาศย่านชุมชนเมืองเก่า ชุมชนโดยรอบปราสาท</w:t>
            </w:r>
            <w:r w:rsidRPr="00656902">
              <w:rPr>
                <w:rFonts w:ascii="TH SarabunIT๙" w:eastAsia="Calibri" w:hAnsi="TH SarabunIT๙" w:cs="TH SarabunIT๙"/>
                <w:cs/>
              </w:rPr>
              <w:t>หินเมืองต่ำ</w:t>
            </w:r>
            <w:r w:rsidR="003E5815">
              <w:rPr>
                <w:rFonts w:ascii="TH SarabunIT๙" w:eastAsia="Calibri" w:hAnsi="TH SarabunIT๙" w:cs="TH SarabunIT๙" w:hint="cs"/>
                <w:cs/>
              </w:rPr>
              <w:t xml:space="preserve"> และชุมชนโบราณบ้านเมืองไผ่</w:t>
            </w:r>
            <w:r w:rsidRPr="00656902">
              <w:rPr>
                <w:rFonts w:ascii="TH SarabunIT๙" w:eastAsia="Calibri" w:hAnsi="TH SarabunIT๙" w:cs="TH SarabunIT๙"/>
                <w:cs/>
              </w:rPr>
              <w:t xml:space="preserve"> เป็นมรดกจังหวัด</w:t>
            </w:r>
          </w:p>
        </w:tc>
        <w:tc>
          <w:tcPr>
            <w:tcW w:w="1150" w:type="dxa"/>
          </w:tcPr>
          <w:p w14:paraId="04FCD64C" w14:textId="0FD57B04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70,000</w:t>
            </w:r>
          </w:p>
        </w:tc>
        <w:tc>
          <w:tcPr>
            <w:tcW w:w="3402" w:type="dxa"/>
          </w:tcPr>
          <w:p w14:paraId="3E2B30C4" w14:textId="6091ACF6" w:rsidR="0004567F" w:rsidRPr="00656902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656902">
              <w:rPr>
                <w:rFonts w:ascii="TH SarabunIT๙" w:eastAsia="Calibri" w:hAnsi="TH SarabunIT๙" w:cs="TH SarabunIT๙"/>
                <w:cs/>
              </w:rPr>
              <w:t xml:space="preserve"> 2 ย่าน </w:t>
            </w:r>
            <w:r w:rsidR="003E5815">
              <w:rPr>
                <w:rFonts w:ascii="TH SarabunIT๙" w:eastAsia="Calibri" w:hAnsi="TH SarabunIT๙" w:cs="TH SarabunIT๙" w:hint="cs"/>
                <w:cs/>
              </w:rPr>
              <w:t>และชุมชนโบราณ 1 แหล่ง ได้แก่</w:t>
            </w:r>
          </w:p>
          <w:p w14:paraId="19FAB40F" w14:textId="77777777" w:rsidR="0004567F" w:rsidRPr="00656902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656902">
              <w:rPr>
                <w:rFonts w:ascii="TH SarabunIT๙" w:eastAsia="Calibri" w:hAnsi="TH SarabunIT๙" w:cs="TH SarabunIT๙"/>
                <w:cs/>
              </w:rPr>
              <w:t>1) ย่านชุมชนเมืองเก่า อำเภอประโคนชัย</w:t>
            </w:r>
          </w:p>
          <w:p w14:paraId="5267A60F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656902">
              <w:rPr>
                <w:rFonts w:ascii="TH SarabunIT๙" w:eastAsia="Calibri" w:hAnsi="TH SarabunIT๙" w:cs="TH SarabunIT๙"/>
                <w:cs/>
              </w:rPr>
              <w:t>2) ย่านชุมชนเก่าชุมชนโดยรอบปราสาทหินเมืองต่ำ อำเภอประโคนชัย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</w:p>
          <w:p w14:paraId="72B5E4AB" w14:textId="62FCFE20" w:rsidR="00E85BDD" w:rsidRPr="00BD36D6" w:rsidRDefault="003E5815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3) ชุมชนโบราณบ้านเมืองไผ่</w:t>
            </w:r>
          </w:p>
        </w:tc>
        <w:tc>
          <w:tcPr>
            <w:tcW w:w="2322" w:type="dxa"/>
          </w:tcPr>
          <w:p w14:paraId="471263C4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D6" w14:paraId="0B7CDF7E" w14:textId="77777777" w:rsidTr="001F4331">
        <w:tc>
          <w:tcPr>
            <w:tcW w:w="14508" w:type="dxa"/>
            <w:gridSpan w:val="6"/>
          </w:tcPr>
          <w:p w14:paraId="2F7DE311" w14:textId="2BF82DA2" w:rsidR="0004567F" w:rsidRPr="00513EF4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513EF4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กลุ่มที่ 9 ตัวแทนกลุ่ม จังหวัดอำนาจเจริญ</w:t>
            </w:r>
          </w:p>
        </w:tc>
      </w:tr>
      <w:tr w:rsidR="0004567F" w:rsidRPr="00BD36D6" w14:paraId="220760FB" w14:textId="77777777" w:rsidTr="00513EF4">
        <w:tc>
          <w:tcPr>
            <w:tcW w:w="1591" w:type="dxa"/>
          </w:tcPr>
          <w:p w14:paraId="12DE6AF6" w14:textId="69A64B33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อำนาจเจริญ</w:t>
            </w:r>
          </w:p>
        </w:tc>
        <w:tc>
          <w:tcPr>
            <w:tcW w:w="1523" w:type="dxa"/>
          </w:tcPr>
          <w:p w14:paraId="79BA1550" w14:textId="2B9FE3CE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72D095DF" w14:textId="408F711B" w:rsidR="0004567F" w:rsidRPr="00BD36D6" w:rsidRDefault="0004567F" w:rsidP="002B6663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06004B">
              <w:rPr>
                <w:rFonts w:ascii="TH SarabunIT๙" w:eastAsia="Calibri" w:hAnsi="TH SarabunIT๙" w:cs="TH SarabunIT๙"/>
                <w:cs/>
              </w:rPr>
              <w:t>โครงการประกาศเขตอนุรักษ์ย่านชุมชนเก่าบ้านชาด อำเภอหัวตะพาน เป็นมรดกจังหวัด</w:t>
            </w:r>
          </w:p>
        </w:tc>
        <w:tc>
          <w:tcPr>
            <w:tcW w:w="1150" w:type="dxa"/>
          </w:tcPr>
          <w:p w14:paraId="471276EF" w14:textId="26B3F5BD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50,000</w:t>
            </w:r>
          </w:p>
        </w:tc>
        <w:tc>
          <w:tcPr>
            <w:tcW w:w="3402" w:type="dxa"/>
          </w:tcPr>
          <w:p w14:paraId="2A699075" w14:textId="62E5FEC3" w:rsidR="002B5BA4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1 ย่าน ได้แก่ </w:t>
            </w:r>
            <w:r w:rsidRPr="0006004B">
              <w:rPr>
                <w:rFonts w:ascii="TH SarabunIT๙" w:eastAsia="Calibri" w:hAnsi="TH SarabunIT๙" w:cs="TH SarabunIT๙"/>
                <w:cs/>
              </w:rPr>
              <w:t xml:space="preserve">บ้านชาด </w:t>
            </w:r>
          </w:p>
        </w:tc>
        <w:tc>
          <w:tcPr>
            <w:tcW w:w="2322" w:type="dxa"/>
          </w:tcPr>
          <w:p w14:paraId="2ED7A5FB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8C" w14:paraId="0FEBCE1F" w14:textId="77777777" w:rsidTr="000645A7">
        <w:tc>
          <w:tcPr>
            <w:tcW w:w="14508" w:type="dxa"/>
            <w:gridSpan w:val="6"/>
          </w:tcPr>
          <w:p w14:paraId="309CF18F" w14:textId="1307CF74" w:rsidR="0004567F" w:rsidRPr="00513EF4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10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จังหวัด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กาญจนบุรี</w:t>
            </w:r>
          </w:p>
        </w:tc>
      </w:tr>
      <w:tr w:rsidR="0004567F" w:rsidRPr="00BD368C" w14:paraId="58D60AF6" w14:textId="77777777" w:rsidTr="00513EF4">
        <w:tc>
          <w:tcPr>
            <w:tcW w:w="1591" w:type="dxa"/>
          </w:tcPr>
          <w:p w14:paraId="151D4E90" w14:textId="229CD89C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ราชบุรี</w:t>
            </w:r>
          </w:p>
        </w:tc>
        <w:tc>
          <w:tcPr>
            <w:tcW w:w="1523" w:type="dxa"/>
          </w:tcPr>
          <w:p w14:paraId="205B9C24" w14:textId="762EA505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7581E2E6" w14:textId="2BDF48E5" w:rsidR="0004567F" w:rsidRPr="00BD36D6" w:rsidRDefault="0004567F" w:rsidP="002B6663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102DA3">
              <w:rPr>
                <w:rFonts w:ascii="TH SarabunIT๙" w:eastAsia="Calibri" w:hAnsi="TH SarabunIT๙" w:cs="TH SarabunIT๙"/>
                <w:cs/>
              </w:rPr>
              <w:t xml:space="preserve">โครงการประกาศย่านชุมชนเก่า ชุมชนตลาดเจ็ดเสมียน </w:t>
            </w:r>
            <w:r w:rsidRPr="00D816F4">
              <w:rPr>
                <w:rFonts w:ascii="TH SarabunIT๙" w:eastAsia="Calibri" w:hAnsi="TH SarabunIT๙" w:cs="TH SarabunIT๙"/>
                <w:spacing w:val="-6"/>
                <w:cs/>
              </w:rPr>
              <w:t>และชุมชนตลาดโพธาราม อำเภอโพธาราม เป็นมรดกจังหวัด</w:t>
            </w:r>
          </w:p>
        </w:tc>
        <w:tc>
          <w:tcPr>
            <w:tcW w:w="1150" w:type="dxa"/>
          </w:tcPr>
          <w:p w14:paraId="12EA78E2" w14:textId="67623E5B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70,000</w:t>
            </w:r>
          </w:p>
        </w:tc>
        <w:tc>
          <w:tcPr>
            <w:tcW w:w="3402" w:type="dxa"/>
          </w:tcPr>
          <w:p w14:paraId="0B8B409D" w14:textId="1D5E6AB8" w:rsidR="0004567F" w:rsidRPr="00102DA3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102DA3">
              <w:rPr>
                <w:rFonts w:ascii="TH SarabunIT๙" w:eastAsia="Calibri" w:hAnsi="TH SarabunIT๙" w:cs="TH SarabunIT๙"/>
                <w:cs/>
              </w:rPr>
              <w:t xml:space="preserve"> 2 ย่าน ได้แก่ </w:t>
            </w:r>
          </w:p>
          <w:p w14:paraId="13CEABAA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02DA3">
              <w:rPr>
                <w:rFonts w:ascii="TH SarabunIT๙" w:eastAsia="Calibri" w:hAnsi="TH SarabunIT๙" w:cs="TH SarabunIT๙"/>
                <w:cs/>
              </w:rPr>
              <w:t>1) ชุมชนตลาดเจ็ดเสมียน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</w:p>
          <w:p w14:paraId="482C3C29" w14:textId="4F040D11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102DA3">
              <w:rPr>
                <w:rFonts w:ascii="TH SarabunIT๙" w:eastAsia="Calibri" w:hAnsi="TH SarabunIT๙" w:cs="TH SarabunIT๙"/>
                <w:cs/>
              </w:rPr>
              <w:t xml:space="preserve">2) ชุมชนตลาดโพธาราม </w:t>
            </w:r>
          </w:p>
        </w:tc>
        <w:tc>
          <w:tcPr>
            <w:tcW w:w="2322" w:type="dxa"/>
          </w:tcPr>
          <w:p w14:paraId="640CC45D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8C" w14:paraId="40BFF884" w14:textId="77777777" w:rsidTr="009738D6">
        <w:tc>
          <w:tcPr>
            <w:tcW w:w="14508" w:type="dxa"/>
            <w:gridSpan w:val="6"/>
          </w:tcPr>
          <w:p w14:paraId="2DFC3D14" w14:textId="5316A726" w:rsidR="0004567F" w:rsidRPr="00513EF4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11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จังหวัด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อ่างทอง</w:t>
            </w:r>
          </w:p>
        </w:tc>
      </w:tr>
      <w:tr w:rsidR="0004567F" w:rsidRPr="00BD368C" w14:paraId="78F00623" w14:textId="77777777" w:rsidTr="00513EF4">
        <w:tc>
          <w:tcPr>
            <w:tcW w:w="1591" w:type="dxa"/>
          </w:tcPr>
          <w:p w14:paraId="747AF6C0" w14:textId="499D9045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พระนครศรีอยุธยา</w:t>
            </w:r>
          </w:p>
        </w:tc>
        <w:tc>
          <w:tcPr>
            <w:tcW w:w="1523" w:type="dxa"/>
          </w:tcPr>
          <w:p w14:paraId="2C590B3A" w14:textId="3CB4901E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6F108410" w14:textId="2B016DC3" w:rsidR="0004567F" w:rsidRPr="00BD36D6" w:rsidRDefault="0004567F" w:rsidP="0001548B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5C32E4">
              <w:rPr>
                <w:rFonts w:ascii="TH SarabunIT๙" w:eastAsia="Calibri" w:hAnsi="TH SarabunIT๙" w:cs="TH SarabunIT๙"/>
                <w:cs/>
              </w:rPr>
              <w:t>โครงกา</w:t>
            </w:r>
            <w:r>
              <w:rPr>
                <w:rFonts w:ascii="TH SarabunIT๙" w:eastAsia="Calibri" w:hAnsi="TH SarabunIT๙" w:cs="TH SarabunIT๙" w:hint="cs"/>
                <w:cs/>
              </w:rPr>
              <w:t>ร</w:t>
            </w:r>
            <w:r w:rsidRPr="005C32E4">
              <w:rPr>
                <w:rFonts w:ascii="TH SarabunIT๙" w:eastAsia="Calibri" w:hAnsi="TH SarabunIT๙" w:cs="TH SarabunIT๙"/>
                <w:cs/>
              </w:rPr>
              <w:t>ประกาศย่านชุมชนเก่า ชุมชนตลาดลาดชะโด ชุมชนบ้านกรด (วัดขนอน) ชุมชนคลองตะเคียน ชุมชนบ้านแสงโสม เป็นมรดกจังหวัด</w:t>
            </w:r>
          </w:p>
        </w:tc>
        <w:tc>
          <w:tcPr>
            <w:tcW w:w="1150" w:type="dxa"/>
          </w:tcPr>
          <w:p w14:paraId="67A74B67" w14:textId="095D6E1F" w:rsidR="0004567F" w:rsidRPr="00BD36D6" w:rsidRDefault="00C5574C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</w:t>
            </w:r>
            <w:r w:rsidR="0004567F">
              <w:rPr>
                <w:rFonts w:ascii="TH SarabunIT๙" w:eastAsia="Calibri" w:hAnsi="TH SarabunIT๙" w:cs="TH SarabunIT๙" w:hint="cs"/>
                <w:cs/>
              </w:rPr>
              <w:t>0,000</w:t>
            </w:r>
          </w:p>
        </w:tc>
        <w:tc>
          <w:tcPr>
            <w:tcW w:w="3402" w:type="dxa"/>
          </w:tcPr>
          <w:p w14:paraId="31A372C5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5C32E4">
              <w:rPr>
                <w:rFonts w:ascii="TH SarabunIT๙" w:eastAsia="Calibri" w:hAnsi="TH SarabunIT๙" w:cs="TH SarabunIT๙"/>
                <w:cs/>
              </w:rPr>
              <w:t xml:space="preserve"> 4 ย่าน ได้แก่ </w:t>
            </w:r>
          </w:p>
          <w:p w14:paraId="71313239" w14:textId="7DE76891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5C32E4">
              <w:rPr>
                <w:rFonts w:ascii="TH SarabunIT๙" w:eastAsia="Calibri" w:hAnsi="TH SarabunIT๙" w:cs="TH SarabunIT๙"/>
                <w:cs/>
              </w:rPr>
              <w:t xml:space="preserve">1) ชุมชนตลาดลาดชะโด </w:t>
            </w:r>
          </w:p>
          <w:p w14:paraId="1F5D5631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5C32E4">
              <w:rPr>
                <w:rFonts w:ascii="TH SarabunIT๙" w:eastAsia="Calibri" w:hAnsi="TH SarabunIT๙" w:cs="TH SarabunIT๙"/>
                <w:cs/>
              </w:rPr>
              <w:t xml:space="preserve">2) ชุมชนบ้านกรด (วัดขนอน) </w:t>
            </w:r>
          </w:p>
          <w:p w14:paraId="22B5E1B1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5C32E4">
              <w:rPr>
                <w:rFonts w:ascii="TH SarabunIT๙" w:eastAsia="Calibri" w:hAnsi="TH SarabunIT๙" w:cs="TH SarabunIT๙"/>
                <w:cs/>
              </w:rPr>
              <w:t xml:space="preserve">3) ชุมชนคลองตะเคียน </w:t>
            </w:r>
          </w:p>
          <w:p w14:paraId="18049659" w14:textId="3690AB01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5C32E4">
              <w:rPr>
                <w:rFonts w:ascii="TH SarabunIT๙" w:eastAsia="Calibri" w:hAnsi="TH SarabunIT๙" w:cs="TH SarabunIT๙"/>
                <w:cs/>
              </w:rPr>
              <w:t>4) ชุมชนบ้านแสงโสม</w:t>
            </w:r>
          </w:p>
        </w:tc>
        <w:tc>
          <w:tcPr>
            <w:tcW w:w="2322" w:type="dxa"/>
          </w:tcPr>
          <w:p w14:paraId="03088557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8C" w14:paraId="1ECC3905" w14:textId="77777777" w:rsidTr="00513EF4">
        <w:tc>
          <w:tcPr>
            <w:tcW w:w="1591" w:type="dxa"/>
          </w:tcPr>
          <w:p w14:paraId="364B1F5B" w14:textId="34CBBC29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ลพบุรี</w:t>
            </w:r>
          </w:p>
        </w:tc>
        <w:tc>
          <w:tcPr>
            <w:tcW w:w="1523" w:type="dxa"/>
          </w:tcPr>
          <w:p w14:paraId="7AFEC7D6" w14:textId="1484B3AB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1B455E85" w14:textId="7FC06F8F" w:rsidR="0004567F" w:rsidRPr="0001548B" w:rsidRDefault="0004567F" w:rsidP="002B6663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01548B">
              <w:rPr>
                <w:rFonts w:ascii="TH SarabunIT๙" w:eastAsia="Calibri" w:hAnsi="TH SarabunIT๙" w:cs="TH SarabunIT๙" w:hint="cs"/>
                <w:spacing w:val="-6"/>
                <w:cs/>
              </w:rPr>
              <w:t>โครงการ</w:t>
            </w:r>
            <w:r w:rsidRPr="0001548B">
              <w:rPr>
                <w:rFonts w:ascii="TH SarabunIT๙" w:eastAsia="Calibri" w:hAnsi="TH SarabunIT๙" w:cs="TH SarabunIT๙"/>
                <w:spacing w:val="-6"/>
                <w:cs/>
              </w:rPr>
              <w:t>ประกาศย่านชุมชนตลาดเมืองลพบุรีเป็นมรดกจังหวัด</w:t>
            </w:r>
          </w:p>
        </w:tc>
        <w:tc>
          <w:tcPr>
            <w:tcW w:w="1150" w:type="dxa"/>
          </w:tcPr>
          <w:p w14:paraId="4F47DEDF" w14:textId="172366A3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50,000</w:t>
            </w:r>
          </w:p>
        </w:tc>
        <w:tc>
          <w:tcPr>
            <w:tcW w:w="3402" w:type="dxa"/>
          </w:tcPr>
          <w:p w14:paraId="1BF82B59" w14:textId="77777777" w:rsidR="00E47B4B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เก่าเป็นมรดกจังหวัด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1 ย่าน ได้แก่ </w:t>
            </w:r>
            <w:r w:rsidRPr="004415D3">
              <w:rPr>
                <w:rFonts w:ascii="TH SarabunIT๙" w:eastAsia="Calibri" w:hAnsi="TH SarabunIT๙" w:cs="TH SarabunIT๙"/>
                <w:cs/>
              </w:rPr>
              <w:t>ตลาดเมืองลพบุรี</w:t>
            </w:r>
          </w:p>
          <w:p w14:paraId="133DE097" w14:textId="4B94867C" w:rsidR="009E6241" w:rsidRPr="00BD36D6" w:rsidRDefault="009E6241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322" w:type="dxa"/>
          </w:tcPr>
          <w:p w14:paraId="47DDB096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8C" w14:paraId="7ED57D60" w14:textId="77777777" w:rsidTr="00513EF4">
        <w:tc>
          <w:tcPr>
            <w:tcW w:w="1591" w:type="dxa"/>
          </w:tcPr>
          <w:p w14:paraId="0BA1DBBF" w14:textId="5C1B9BB1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อ่างทอง</w:t>
            </w:r>
          </w:p>
        </w:tc>
        <w:tc>
          <w:tcPr>
            <w:tcW w:w="1523" w:type="dxa"/>
          </w:tcPr>
          <w:p w14:paraId="5B77E1F0" w14:textId="2A30BD74" w:rsidR="0004567F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21238CD4" w14:textId="176F07B0" w:rsidR="0004567F" w:rsidRDefault="0004567F" w:rsidP="002B6663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EB4B4A">
              <w:rPr>
                <w:rFonts w:ascii="TH SarabunIT๙" w:eastAsia="Calibri" w:hAnsi="TH SarabunIT๙" w:cs="TH SarabunIT๙"/>
                <w:cs/>
              </w:rPr>
              <w:t>โครงการประกาศย่านชุมชนเก่าหมู่บ้านทำกลองเอกราชเป็นมรดกจังหวัด</w:t>
            </w:r>
          </w:p>
        </w:tc>
        <w:tc>
          <w:tcPr>
            <w:tcW w:w="1150" w:type="dxa"/>
          </w:tcPr>
          <w:p w14:paraId="6BDE7648" w14:textId="0497254E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50,000</w:t>
            </w:r>
          </w:p>
        </w:tc>
        <w:tc>
          <w:tcPr>
            <w:tcW w:w="3402" w:type="dxa"/>
          </w:tcPr>
          <w:p w14:paraId="4961E4D4" w14:textId="7D8E3763" w:rsidR="00E47B4B" w:rsidRPr="00381EA5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381EA5">
              <w:rPr>
                <w:rFonts w:ascii="TH SarabunIT๙" w:eastAsia="Calibri" w:hAnsi="TH SarabunIT๙" w:cs="TH SarabunIT๙"/>
                <w:spacing w:val="-6"/>
                <w:cs/>
              </w:rPr>
              <w:t>ประกาศ</w:t>
            </w:r>
            <w:r w:rsidR="00381EA5" w:rsidRPr="00381EA5">
              <w:rPr>
                <w:rFonts w:ascii="TH SarabunIT๙" w:eastAsia="Calibri" w:hAnsi="TH SarabunIT๙" w:cs="TH SarabunIT๙" w:hint="cs"/>
                <w:spacing w:val="-6"/>
                <w:cs/>
              </w:rPr>
              <w:t>พื้นที่</w:t>
            </w:r>
            <w:r w:rsidRPr="00381EA5">
              <w:rPr>
                <w:rFonts w:ascii="TH SarabunIT๙" w:eastAsia="Calibri" w:hAnsi="TH SarabunIT๙" w:cs="TH SarabunIT๙"/>
                <w:spacing w:val="-6"/>
                <w:cs/>
              </w:rPr>
              <w:t>ย่านชุมชนเก่า</w:t>
            </w:r>
            <w:r w:rsidRPr="00381EA5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381EA5">
              <w:rPr>
                <w:rFonts w:ascii="TH SarabunIT๙" w:eastAsia="Calibri" w:hAnsi="TH SarabunIT๙" w:cs="TH SarabunIT๙" w:hint="cs"/>
                <w:cs/>
              </w:rPr>
              <w:t xml:space="preserve"> 1 ย่าน ได้แก่ </w:t>
            </w:r>
            <w:r w:rsidRPr="00381EA5">
              <w:rPr>
                <w:rFonts w:ascii="TH SarabunIT๙" w:eastAsia="Calibri" w:hAnsi="TH SarabunIT๙" w:cs="TH SarabunIT๙"/>
                <w:cs/>
              </w:rPr>
              <w:t>หมู่บ้านทำกลองเอกราช</w:t>
            </w:r>
          </w:p>
          <w:p w14:paraId="506C9D1E" w14:textId="67051776" w:rsidR="009E6241" w:rsidRPr="004415D3" w:rsidRDefault="009E6241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322" w:type="dxa"/>
          </w:tcPr>
          <w:p w14:paraId="71D47691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8C" w14:paraId="4A3448AE" w14:textId="77777777" w:rsidTr="00FE4A01">
        <w:tc>
          <w:tcPr>
            <w:tcW w:w="14508" w:type="dxa"/>
            <w:gridSpan w:val="6"/>
          </w:tcPr>
          <w:p w14:paraId="57DCBC65" w14:textId="25F926C3" w:rsidR="0004567F" w:rsidRPr="00FE3F63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lastRenderedPageBreak/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13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จังหวัด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ตราด</w:t>
            </w:r>
          </w:p>
        </w:tc>
      </w:tr>
      <w:tr w:rsidR="0004567F" w:rsidRPr="00BD368C" w14:paraId="3CBD45E3" w14:textId="77777777" w:rsidTr="00513EF4">
        <w:tc>
          <w:tcPr>
            <w:tcW w:w="1591" w:type="dxa"/>
          </w:tcPr>
          <w:p w14:paraId="3734BAA9" w14:textId="1F764001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ตราด</w:t>
            </w:r>
          </w:p>
        </w:tc>
        <w:tc>
          <w:tcPr>
            <w:tcW w:w="1523" w:type="dxa"/>
          </w:tcPr>
          <w:p w14:paraId="7CE9B650" w14:textId="16821A97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2D0421DC" w14:textId="2B5A0A80" w:rsidR="0004567F" w:rsidRPr="0001548B" w:rsidRDefault="0004567F" w:rsidP="0001548B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01548B">
              <w:rPr>
                <w:rFonts w:ascii="TH SarabunIT๙" w:eastAsia="Calibri" w:hAnsi="TH SarabunIT๙" w:cs="TH SarabunIT๙"/>
                <w:spacing w:val="-6"/>
                <w:cs/>
              </w:rPr>
              <w:t>โครงการประกาศย่านชุมชนเก่าบ้านน้ำเชี่ยวเป็นมรดกจังหวัด</w:t>
            </w:r>
          </w:p>
        </w:tc>
        <w:tc>
          <w:tcPr>
            <w:tcW w:w="1150" w:type="dxa"/>
          </w:tcPr>
          <w:p w14:paraId="1293C613" w14:textId="230B9FA9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50,000</w:t>
            </w:r>
          </w:p>
        </w:tc>
        <w:tc>
          <w:tcPr>
            <w:tcW w:w="3402" w:type="dxa"/>
          </w:tcPr>
          <w:p w14:paraId="4A226F83" w14:textId="6BCEE566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1 ย่าน ได้แก่ </w:t>
            </w:r>
            <w:r w:rsidRPr="004E776E">
              <w:rPr>
                <w:rFonts w:ascii="TH SarabunIT๙" w:eastAsia="Calibri" w:hAnsi="TH SarabunIT๙" w:cs="TH SarabunIT๙"/>
                <w:cs/>
              </w:rPr>
              <w:t>บ้านน้ำเชี่ยว</w:t>
            </w:r>
          </w:p>
        </w:tc>
        <w:tc>
          <w:tcPr>
            <w:tcW w:w="2322" w:type="dxa"/>
          </w:tcPr>
          <w:p w14:paraId="261CDFAA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8C" w14:paraId="40C28C0A" w14:textId="77777777" w:rsidTr="00DA608D">
        <w:tc>
          <w:tcPr>
            <w:tcW w:w="14508" w:type="dxa"/>
            <w:gridSpan w:val="6"/>
          </w:tcPr>
          <w:p w14:paraId="181A3727" w14:textId="2E80E6D6" w:rsidR="0004567F" w:rsidRPr="00FE3F63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14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จังหวัด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ปราจีนบุรี</w:t>
            </w:r>
          </w:p>
        </w:tc>
      </w:tr>
      <w:tr w:rsidR="0004567F" w:rsidRPr="00BD368C" w14:paraId="4DF09389" w14:textId="77777777" w:rsidTr="00513EF4">
        <w:tc>
          <w:tcPr>
            <w:tcW w:w="1591" w:type="dxa"/>
          </w:tcPr>
          <w:p w14:paraId="5AAC4A53" w14:textId="49447BD4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ฉะเชิงเทรา</w:t>
            </w:r>
          </w:p>
        </w:tc>
        <w:tc>
          <w:tcPr>
            <w:tcW w:w="1523" w:type="dxa"/>
          </w:tcPr>
          <w:p w14:paraId="1EAC422C" w14:textId="634F56FE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51735AAA" w14:textId="4F88F8A0" w:rsidR="0004567F" w:rsidRPr="00BD36D6" w:rsidRDefault="0004567F" w:rsidP="0001548B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B976B2">
              <w:rPr>
                <w:rFonts w:ascii="TH SarabunIT๙" w:eastAsia="Calibri" w:hAnsi="TH SarabunIT๙" w:cs="TH SarabunIT๙"/>
                <w:cs/>
              </w:rPr>
              <w:t>โครงการประกาศย่านชุมชนเก่าตลาดบ้านใหม่ อำเภอเมือง และตลาดบางคล้า อำเภอบางคล้า เป็นมรดกจังหวัด</w:t>
            </w:r>
          </w:p>
        </w:tc>
        <w:tc>
          <w:tcPr>
            <w:tcW w:w="1150" w:type="dxa"/>
          </w:tcPr>
          <w:p w14:paraId="516A0CF0" w14:textId="486E5999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70,000</w:t>
            </w:r>
          </w:p>
        </w:tc>
        <w:tc>
          <w:tcPr>
            <w:tcW w:w="3402" w:type="dxa"/>
          </w:tcPr>
          <w:p w14:paraId="445AAE18" w14:textId="7B4376A8" w:rsidR="0004567F" w:rsidRPr="00B976B2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B976B2">
              <w:rPr>
                <w:rFonts w:ascii="TH SarabunIT๙" w:eastAsia="Calibri" w:hAnsi="TH SarabunIT๙" w:cs="TH SarabunIT๙"/>
                <w:cs/>
              </w:rPr>
              <w:t xml:space="preserve"> 2 ย่าน ได้แก่ </w:t>
            </w:r>
          </w:p>
          <w:p w14:paraId="6C57C64F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B976B2">
              <w:rPr>
                <w:rFonts w:ascii="TH SarabunIT๙" w:eastAsia="Calibri" w:hAnsi="TH SarabunIT๙" w:cs="TH SarabunIT๙"/>
                <w:cs/>
              </w:rPr>
              <w:t xml:space="preserve">1) ย่านชุมชนเก่าตลาดบ้านใหม่ </w:t>
            </w:r>
          </w:p>
          <w:p w14:paraId="6C7F4394" w14:textId="7E5FC38D" w:rsidR="0004567F" w:rsidRPr="00B976B2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B976B2">
              <w:rPr>
                <w:rFonts w:ascii="TH SarabunIT๙" w:eastAsia="Calibri" w:hAnsi="TH SarabunIT๙" w:cs="TH SarabunIT๙"/>
                <w:cs/>
              </w:rPr>
              <w:t xml:space="preserve">2) ย่านชุมชนเก่าตลาดบางคล้า </w:t>
            </w:r>
          </w:p>
        </w:tc>
        <w:tc>
          <w:tcPr>
            <w:tcW w:w="2322" w:type="dxa"/>
          </w:tcPr>
          <w:p w14:paraId="69507049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BD368C" w14:paraId="1F5E5CD6" w14:textId="77777777" w:rsidTr="00513EF4">
        <w:tc>
          <w:tcPr>
            <w:tcW w:w="1591" w:type="dxa"/>
          </w:tcPr>
          <w:p w14:paraId="62FF911D" w14:textId="683E2E15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นครนายก</w:t>
            </w:r>
          </w:p>
        </w:tc>
        <w:tc>
          <w:tcPr>
            <w:tcW w:w="1523" w:type="dxa"/>
          </w:tcPr>
          <w:p w14:paraId="016EF45C" w14:textId="6BC8C84D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18A11357" w14:textId="7B1BE021" w:rsidR="0004567F" w:rsidRPr="00BD36D6" w:rsidRDefault="0004567F" w:rsidP="0001548B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Pr="004415D3">
              <w:rPr>
                <w:rFonts w:ascii="TH SarabunIT๙" w:eastAsia="Calibri" w:hAnsi="TH SarabunIT๙" w:cs="TH SarabunIT๙"/>
                <w:cs/>
              </w:rPr>
              <w:t>ประกาศย่านชุมชนเก่า วัดฝั่งคลอง อำเภอปากพลี จังหวัด</w:t>
            </w:r>
            <w:r>
              <w:rPr>
                <w:rFonts w:ascii="TH SarabunIT๙" w:eastAsia="Calibri" w:hAnsi="TH SarabunIT๙" w:cs="TH SarabunIT๙" w:hint="cs"/>
                <w:cs/>
              </w:rPr>
              <w:t>น</w:t>
            </w:r>
            <w:r w:rsidRPr="004415D3">
              <w:rPr>
                <w:rFonts w:ascii="TH SarabunIT๙" w:eastAsia="Calibri" w:hAnsi="TH SarabunIT๙" w:cs="TH SarabunIT๙"/>
                <w:cs/>
              </w:rPr>
              <w:t>ครนายก เป็นมรดกจังหวัด</w:t>
            </w:r>
          </w:p>
        </w:tc>
        <w:tc>
          <w:tcPr>
            <w:tcW w:w="1150" w:type="dxa"/>
          </w:tcPr>
          <w:p w14:paraId="766FA0A2" w14:textId="7F146841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50,000</w:t>
            </w:r>
          </w:p>
        </w:tc>
        <w:tc>
          <w:tcPr>
            <w:tcW w:w="3402" w:type="dxa"/>
          </w:tcPr>
          <w:p w14:paraId="33725CC1" w14:textId="05DA42A4" w:rsidR="007C1055" w:rsidRPr="00381EA5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381EA5">
              <w:rPr>
                <w:rFonts w:ascii="TH SarabunIT๙" w:eastAsia="Calibri" w:hAnsi="TH SarabunIT๙" w:cs="TH SarabunIT๙"/>
                <w:spacing w:val="-6"/>
                <w:cs/>
              </w:rPr>
              <w:t>ประกาศ</w:t>
            </w:r>
            <w:r w:rsidR="00381EA5" w:rsidRPr="00381EA5">
              <w:rPr>
                <w:rFonts w:ascii="TH SarabunIT๙" w:eastAsia="Calibri" w:hAnsi="TH SarabunIT๙" w:cs="TH SarabunIT๙" w:hint="cs"/>
                <w:spacing w:val="-6"/>
                <w:cs/>
              </w:rPr>
              <w:t>พื้นที่</w:t>
            </w:r>
            <w:r w:rsidRPr="00381EA5">
              <w:rPr>
                <w:rFonts w:ascii="TH SarabunIT๙" w:eastAsia="Calibri" w:hAnsi="TH SarabunIT๙" w:cs="TH SarabunIT๙"/>
                <w:spacing w:val="-6"/>
                <w:cs/>
              </w:rPr>
              <w:t>ย่านชุมชนเก่า</w:t>
            </w:r>
            <w:r w:rsidRPr="00381EA5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381EA5">
              <w:rPr>
                <w:rFonts w:ascii="TH SarabunIT๙" w:eastAsia="Calibri" w:hAnsi="TH SarabunIT๙" w:cs="TH SarabunIT๙" w:hint="cs"/>
                <w:cs/>
              </w:rPr>
              <w:t xml:space="preserve"> 1 ย่าน ได้แก่ วัด</w:t>
            </w:r>
            <w:r w:rsidRPr="00381EA5">
              <w:rPr>
                <w:rFonts w:ascii="TH SarabunIT๙" w:eastAsia="Calibri" w:hAnsi="TH SarabunIT๙" w:cs="TH SarabunIT๙"/>
                <w:cs/>
              </w:rPr>
              <w:t>ฝั่งคลอง อำเภอปากพลี จังหวัดนครนายก</w:t>
            </w:r>
            <w:r w:rsidRPr="00381EA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</w:p>
        </w:tc>
        <w:tc>
          <w:tcPr>
            <w:tcW w:w="2322" w:type="dxa"/>
          </w:tcPr>
          <w:p w14:paraId="455D1794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1E7608" w14:paraId="31CECCF2" w14:textId="77777777" w:rsidTr="009F7E60">
        <w:tc>
          <w:tcPr>
            <w:tcW w:w="14508" w:type="dxa"/>
            <w:gridSpan w:val="6"/>
          </w:tcPr>
          <w:p w14:paraId="5D8426BB" w14:textId="776FA629" w:rsidR="0004567F" w:rsidRPr="00FE3F63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16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จังหวัด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นครศรีธรรมราช</w:t>
            </w:r>
          </w:p>
        </w:tc>
      </w:tr>
      <w:tr w:rsidR="0004567F" w:rsidRPr="001E7608" w14:paraId="6F9B9B83" w14:textId="77777777" w:rsidTr="00513EF4">
        <w:tc>
          <w:tcPr>
            <w:tcW w:w="1591" w:type="dxa"/>
          </w:tcPr>
          <w:p w14:paraId="3C496898" w14:textId="48986AD1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นครศรีธรรมราช</w:t>
            </w:r>
          </w:p>
        </w:tc>
        <w:tc>
          <w:tcPr>
            <w:tcW w:w="1523" w:type="dxa"/>
          </w:tcPr>
          <w:p w14:paraId="673E73C5" w14:textId="69E975F8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61EC43A0" w14:textId="0BB64108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656902">
              <w:rPr>
                <w:rFonts w:ascii="TH SarabunIT๙" w:eastAsia="Calibri" w:hAnsi="TH SarabunIT๙" w:cs="TH SarabunIT๙"/>
                <w:cs/>
              </w:rPr>
              <w:t>โครงการประกาศย่านชุมชนเก่าตลาดปากเชียร (ตลาดออก - ตลาดตก) และตลาดปากพนัง เป็นมรดกจังหวัด</w:t>
            </w:r>
          </w:p>
        </w:tc>
        <w:tc>
          <w:tcPr>
            <w:tcW w:w="1150" w:type="dxa"/>
          </w:tcPr>
          <w:p w14:paraId="3FEB4304" w14:textId="1F0D4576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70,000</w:t>
            </w:r>
          </w:p>
        </w:tc>
        <w:tc>
          <w:tcPr>
            <w:tcW w:w="3402" w:type="dxa"/>
          </w:tcPr>
          <w:p w14:paraId="691490C5" w14:textId="62DFAD8C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656902">
              <w:rPr>
                <w:rFonts w:ascii="TH SarabunIT๙" w:eastAsia="Calibri" w:hAnsi="TH SarabunIT๙" w:cs="TH SarabunIT๙"/>
                <w:cs/>
              </w:rPr>
              <w:t xml:space="preserve"> 2 ย่าน ได้แก่ </w:t>
            </w:r>
          </w:p>
          <w:p w14:paraId="682BDF9C" w14:textId="5305206A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E85BDD">
              <w:rPr>
                <w:rFonts w:ascii="TH SarabunIT๙" w:eastAsia="Calibri" w:hAnsi="TH SarabunIT๙" w:cs="TH SarabunIT๙"/>
                <w:spacing w:val="-4"/>
                <w:cs/>
              </w:rPr>
              <w:t>1) ย่านชุมชนเก่าตลาดปากเชียร (ตลาดออก -</w:t>
            </w:r>
            <w:r w:rsidRPr="00656902">
              <w:rPr>
                <w:rFonts w:ascii="TH SarabunIT๙" w:eastAsia="Calibri" w:hAnsi="TH SarabunIT๙" w:cs="TH SarabunIT๙"/>
                <w:cs/>
              </w:rPr>
              <w:t xml:space="preserve"> ตลาดตก)</w:t>
            </w:r>
          </w:p>
          <w:p w14:paraId="3F76CDE4" w14:textId="504DDBD3" w:rsidR="00E47B4B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656902">
              <w:rPr>
                <w:rFonts w:ascii="TH SarabunIT๙" w:eastAsia="Calibri" w:hAnsi="TH SarabunIT๙" w:cs="TH SarabunIT๙"/>
                <w:cs/>
              </w:rPr>
              <w:t>2) ย่านชุมชนเก่าตลาดปากพนัง</w:t>
            </w:r>
          </w:p>
        </w:tc>
        <w:tc>
          <w:tcPr>
            <w:tcW w:w="2322" w:type="dxa"/>
          </w:tcPr>
          <w:p w14:paraId="4BC56AB6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1E7608" w14:paraId="3DBA8483" w14:textId="77777777" w:rsidTr="00285DC8">
        <w:tc>
          <w:tcPr>
            <w:tcW w:w="14508" w:type="dxa"/>
            <w:gridSpan w:val="6"/>
          </w:tcPr>
          <w:p w14:paraId="4896013E" w14:textId="66E13062" w:rsidR="0004567F" w:rsidRPr="00FE3F63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17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จังหวัด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ภูเก็ต</w:t>
            </w:r>
          </w:p>
        </w:tc>
      </w:tr>
      <w:tr w:rsidR="0004567F" w:rsidRPr="001E7608" w14:paraId="671D1CD4" w14:textId="77777777" w:rsidTr="00513EF4">
        <w:tc>
          <w:tcPr>
            <w:tcW w:w="1591" w:type="dxa"/>
          </w:tcPr>
          <w:p w14:paraId="7BE849FA" w14:textId="4F565298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ภูเก็ต</w:t>
            </w:r>
          </w:p>
        </w:tc>
        <w:tc>
          <w:tcPr>
            <w:tcW w:w="1523" w:type="dxa"/>
          </w:tcPr>
          <w:p w14:paraId="196B0684" w14:textId="3DAB6B22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39E5B1D2" w14:textId="75EE4696" w:rsidR="0004567F" w:rsidRPr="00BD36D6" w:rsidRDefault="0004567F" w:rsidP="00CA1890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B976B2">
              <w:rPr>
                <w:rFonts w:ascii="TH SarabunIT๙" w:eastAsia="Calibri" w:hAnsi="TH SarabunIT๙" w:cs="TH SarabunIT๙"/>
                <w:cs/>
              </w:rPr>
              <w:t>โครงการประกาศย่านชุมชนเก่าแหลมตุ๊กแก เกาะสิเหร่ และหาดราไวย์ เป็นมรดกจังหวัด</w:t>
            </w:r>
          </w:p>
        </w:tc>
        <w:tc>
          <w:tcPr>
            <w:tcW w:w="1150" w:type="dxa"/>
          </w:tcPr>
          <w:p w14:paraId="3BE3A426" w14:textId="7D82FE73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70,000</w:t>
            </w:r>
          </w:p>
        </w:tc>
        <w:tc>
          <w:tcPr>
            <w:tcW w:w="3402" w:type="dxa"/>
          </w:tcPr>
          <w:p w14:paraId="046918B4" w14:textId="5C79DC5D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B976B2">
              <w:rPr>
                <w:rFonts w:ascii="TH SarabunIT๙" w:eastAsia="Calibri" w:hAnsi="TH SarabunIT๙" w:cs="TH SarabunIT๙"/>
                <w:cs/>
              </w:rPr>
              <w:t xml:space="preserve"> 2 ย่าน ได</w:t>
            </w:r>
            <w:r>
              <w:rPr>
                <w:rFonts w:ascii="TH SarabunIT๙" w:eastAsia="Calibri" w:hAnsi="TH SarabunIT๙" w:cs="TH SarabunIT๙" w:hint="cs"/>
                <w:cs/>
              </w:rPr>
              <w:t>้</w:t>
            </w:r>
            <w:r w:rsidRPr="00B976B2">
              <w:rPr>
                <w:rFonts w:ascii="TH SarabunIT๙" w:eastAsia="Calibri" w:hAnsi="TH SarabunIT๙" w:cs="TH SarabunIT๙"/>
                <w:cs/>
              </w:rPr>
              <w:t xml:space="preserve">แก่ </w:t>
            </w:r>
          </w:p>
          <w:p w14:paraId="581C8296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B976B2">
              <w:rPr>
                <w:rFonts w:ascii="TH SarabunIT๙" w:eastAsia="Calibri" w:hAnsi="TH SarabunIT๙" w:cs="TH SarabunIT๙"/>
                <w:cs/>
              </w:rPr>
              <w:t xml:space="preserve">1) ย่านชุมชนเก่าแหลมตุ๊กแก เกาะสิเหร่ </w:t>
            </w:r>
          </w:p>
          <w:p w14:paraId="271D1DFF" w14:textId="55F71F0E" w:rsidR="00B54009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B976B2">
              <w:rPr>
                <w:rFonts w:ascii="TH SarabunIT๙" w:eastAsia="Calibri" w:hAnsi="TH SarabunIT๙" w:cs="TH SarabunIT๙"/>
                <w:cs/>
              </w:rPr>
              <w:t>2) ย่านชุมชนเก่าหาดราไวย์</w:t>
            </w:r>
          </w:p>
        </w:tc>
        <w:tc>
          <w:tcPr>
            <w:tcW w:w="2322" w:type="dxa"/>
          </w:tcPr>
          <w:p w14:paraId="23149176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4567F" w:rsidRPr="00393D90" w14:paraId="520A7DF9" w14:textId="77777777" w:rsidTr="00F77662">
        <w:tc>
          <w:tcPr>
            <w:tcW w:w="14508" w:type="dxa"/>
            <w:gridSpan w:val="6"/>
          </w:tcPr>
          <w:p w14:paraId="7CE0AAEF" w14:textId="18285E29" w:rsidR="0004567F" w:rsidRPr="00FE3F63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กลุ่มที่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18</w:t>
            </w:r>
            <w:r w:rsidRPr="00BD36D6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ตัวแทนกลุ่ม จังหวัด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สงขลา</w:t>
            </w:r>
          </w:p>
        </w:tc>
      </w:tr>
      <w:tr w:rsidR="0004567F" w:rsidRPr="00393D90" w14:paraId="462AA982" w14:textId="77777777" w:rsidTr="00513EF4">
        <w:tc>
          <w:tcPr>
            <w:tcW w:w="1591" w:type="dxa"/>
          </w:tcPr>
          <w:p w14:paraId="17DB6287" w14:textId="3514D45E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สงขลา</w:t>
            </w:r>
          </w:p>
        </w:tc>
        <w:tc>
          <w:tcPr>
            <w:tcW w:w="1523" w:type="dxa"/>
          </w:tcPr>
          <w:p w14:paraId="565F9508" w14:textId="7B23F136" w:rsidR="0004567F" w:rsidRPr="00BD36D6" w:rsidRDefault="0004567F" w:rsidP="0004567F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4520" w:type="dxa"/>
          </w:tcPr>
          <w:p w14:paraId="2BE53264" w14:textId="301C647A" w:rsidR="0004567F" w:rsidRPr="00BD36D6" w:rsidRDefault="0004567F" w:rsidP="00CA1890">
            <w:pPr>
              <w:tabs>
                <w:tab w:val="left" w:pos="360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102DA3">
              <w:rPr>
                <w:rFonts w:ascii="TH SarabunIT๙" w:eastAsia="Calibri" w:hAnsi="TH SarabunIT๙" w:cs="TH SarabunIT๙"/>
                <w:cs/>
              </w:rPr>
              <w:t>โครงการประกาศย่านชุมชนเก่าเกาะยอ อำเภอเมือง และ</w:t>
            </w:r>
            <w:r w:rsidRPr="00CA1890">
              <w:rPr>
                <w:rFonts w:ascii="TH SarabunIT๙" w:eastAsia="Calibri" w:hAnsi="TH SarabunIT๙" w:cs="TH SarabunIT๙"/>
                <w:spacing w:val="-10"/>
                <w:cs/>
              </w:rPr>
              <w:t>ย่านชุมชนเก่าวิถีพุทธคลองแดน อำเภอระโนด เป็นมรดกจังหวัด</w:t>
            </w:r>
          </w:p>
        </w:tc>
        <w:tc>
          <w:tcPr>
            <w:tcW w:w="1150" w:type="dxa"/>
          </w:tcPr>
          <w:p w14:paraId="12CB020B" w14:textId="4D0D7709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70,000</w:t>
            </w:r>
          </w:p>
        </w:tc>
        <w:tc>
          <w:tcPr>
            <w:tcW w:w="3402" w:type="dxa"/>
          </w:tcPr>
          <w:p w14:paraId="17DCEFBB" w14:textId="42F6E4BC" w:rsidR="0004567F" w:rsidRPr="00102DA3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50483">
              <w:rPr>
                <w:rFonts w:ascii="TH SarabunIT๙" w:eastAsia="Calibri" w:hAnsi="TH SarabunIT๙" w:cs="TH SarabunIT๙"/>
                <w:spacing w:val="-6"/>
                <w:cs/>
              </w:rPr>
              <w:t>ประกาศพื้นที่ย่านชุมชนเก่า</w:t>
            </w:r>
            <w:r w:rsidRPr="00150483">
              <w:rPr>
                <w:rFonts w:ascii="TH SarabunIT๙" w:eastAsia="Calibri" w:hAnsi="TH SarabunIT๙" w:cs="TH SarabunIT๙" w:hint="cs"/>
                <w:spacing w:val="-6"/>
                <w:cs/>
              </w:rPr>
              <w:t>เป็นมรดกจังหวัด</w:t>
            </w:r>
            <w:r w:rsidRPr="00102DA3">
              <w:rPr>
                <w:rFonts w:ascii="TH SarabunIT๙" w:eastAsia="Calibri" w:hAnsi="TH SarabunIT๙" w:cs="TH SarabunIT๙"/>
                <w:cs/>
              </w:rPr>
              <w:t xml:space="preserve"> 2 ย่าน ได้แก่ </w:t>
            </w:r>
          </w:p>
          <w:p w14:paraId="6F725126" w14:textId="77777777" w:rsidR="0004567F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  <w:r w:rsidRPr="00102DA3">
              <w:rPr>
                <w:rFonts w:ascii="TH SarabunIT๙" w:eastAsia="Calibri" w:hAnsi="TH SarabunIT๙" w:cs="TH SarabunIT๙"/>
                <w:cs/>
              </w:rPr>
              <w:t xml:space="preserve">1) ย่านชุมชนเก่าเกาะยอ </w:t>
            </w:r>
          </w:p>
          <w:p w14:paraId="111A2010" w14:textId="0FA01A3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cs/>
              </w:rPr>
            </w:pPr>
            <w:r w:rsidRPr="00102DA3">
              <w:rPr>
                <w:rFonts w:ascii="TH SarabunIT๙" w:eastAsia="Calibri" w:hAnsi="TH SarabunIT๙" w:cs="TH SarabunIT๙"/>
                <w:cs/>
              </w:rPr>
              <w:t xml:space="preserve">2) ย่านชุมชนเก่าวิถีพุทธคลองแดน </w:t>
            </w:r>
          </w:p>
        </w:tc>
        <w:tc>
          <w:tcPr>
            <w:tcW w:w="2322" w:type="dxa"/>
          </w:tcPr>
          <w:p w14:paraId="324CC4E7" w14:textId="77777777" w:rsidR="0004567F" w:rsidRPr="00BD36D6" w:rsidRDefault="0004567F" w:rsidP="0004567F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</w:rPr>
            </w:pPr>
          </w:p>
        </w:tc>
      </w:tr>
    </w:tbl>
    <w:p w14:paraId="3C36BDEE" w14:textId="77777777" w:rsidR="0000189A" w:rsidRPr="00BD36D6" w:rsidRDefault="0000189A"/>
    <w:sectPr w:rsidR="0000189A" w:rsidRPr="00BD36D6" w:rsidSect="00E47B4B">
      <w:pgSz w:w="16838" w:h="11906" w:orient="landscape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E7997"/>
    <w:multiLevelType w:val="hybridMultilevel"/>
    <w:tmpl w:val="DA0ECAE8"/>
    <w:lvl w:ilvl="0" w:tplc="634021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D6"/>
    <w:rsid w:val="0000189A"/>
    <w:rsid w:val="0001548B"/>
    <w:rsid w:val="0004567F"/>
    <w:rsid w:val="0006004B"/>
    <w:rsid w:val="00084015"/>
    <w:rsid w:val="000C10FF"/>
    <w:rsid w:val="00102DA3"/>
    <w:rsid w:val="0014149B"/>
    <w:rsid w:val="00150483"/>
    <w:rsid w:val="001A0405"/>
    <w:rsid w:val="001A6DE8"/>
    <w:rsid w:val="001E7608"/>
    <w:rsid w:val="00210CE3"/>
    <w:rsid w:val="002A6783"/>
    <w:rsid w:val="002B5BA4"/>
    <w:rsid w:val="002B6663"/>
    <w:rsid w:val="002D1A3B"/>
    <w:rsid w:val="003701B3"/>
    <w:rsid w:val="00381EA5"/>
    <w:rsid w:val="00393D90"/>
    <w:rsid w:val="003A4540"/>
    <w:rsid w:val="003C33AF"/>
    <w:rsid w:val="003E5815"/>
    <w:rsid w:val="003E7A69"/>
    <w:rsid w:val="004415D3"/>
    <w:rsid w:val="004D7B74"/>
    <w:rsid w:val="004E776E"/>
    <w:rsid w:val="00513EF4"/>
    <w:rsid w:val="0056471F"/>
    <w:rsid w:val="00570D33"/>
    <w:rsid w:val="005B62D1"/>
    <w:rsid w:val="005C32E4"/>
    <w:rsid w:val="00621702"/>
    <w:rsid w:val="00656902"/>
    <w:rsid w:val="0067499F"/>
    <w:rsid w:val="006C49A3"/>
    <w:rsid w:val="006D1461"/>
    <w:rsid w:val="006F6981"/>
    <w:rsid w:val="0072257B"/>
    <w:rsid w:val="00744776"/>
    <w:rsid w:val="007C1055"/>
    <w:rsid w:val="0083339A"/>
    <w:rsid w:val="00945574"/>
    <w:rsid w:val="009926D1"/>
    <w:rsid w:val="00992D5F"/>
    <w:rsid w:val="009E6241"/>
    <w:rsid w:val="009E6341"/>
    <w:rsid w:val="00A225A0"/>
    <w:rsid w:val="00A97120"/>
    <w:rsid w:val="00A978EF"/>
    <w:rsid w:val="00B2304A"/>
    <w:rsid w:val="00B522AF"/>
    <w:rsid w:val="00B54009"/>
    <w:rsid w:val="00B54D50"/>
    <w:rsid w:val="00B61B73"/>
    <w:rsid w:val="00B71401"/>
    <w:rsid w:val="00B92CDE"/>
    <w:rsid w:val="00B976B2"/>
    <w:rsid w:val="00BD368C"/>
    <w:rsid w:val="00BD36D6"/>
    <w:rsid w:val="00BF1D69"/>
    <w:rsid w:val="00C52649"/>
    <w:rsid w:val="00C5574C"/>
    <w:rsid w:val="00C9342D"/>
    <w:rsid w:val="00CA1890"/>
    <w:rsid w:val="00CA7D15"/>
    <w:rsid w:val="00D80E55"/>
    <w:rsid w:val="00D816F4"/>
    <w:rsid w:val="00D959A1"/>
    <w:rsid w:val="00DC24F0"/>
    <w:rsid w:val="00DF4BE6"/>
    <w:rsid w:val="00E47B4B"/>
    <w:rsid w:val="00E52B6B"/>
    <w:rsid w:val="00E62952"/>
    <w:rsid w:val="00E63A96"/>
    <w:rsid w:val="00E85BDD"/>
    <w:rsid w:val="00E87FCA"/>
    <w:rsid w:val="00EB185A"/>
    <w:rsid w:val="00EB4B4A"/>
    <w:rsid w:val="00EB4F2C"/>
    <w:rsid w:val="00EE20C2"/>
    <w:rsid w:val="00F328E1"/>
    <w:rsid w:val="00F773B6"/>
    <w:rsid w:val="00F86E36"/>
    <w:rsid w:val="00FD26E1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4AF0"/>
  <w15:chartTrackingRefBased/>
  <w15:docId w15:val="{DAE3C4EA-B8FF-487C-A9D5-176609A0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5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patida</dc:creator>
  <cp:keywords/>
  <dc:description/>
  <cp:lastModifiedBy>lookpear</cp:lastModifiedBy>
  <cp:revision>75</cp:revision>
  <cp:lastPrinted>2020-10-27T08:58:00Z</cp:lastPrinted>
  <dcterms:created xsi:type="dcterms:W3CDTF">2020-10-16T07:41:00Z</dcterms:created>
  <dcterms:modified xsi:type="dcterms:W3CDTF">2020-11-30T02:29:00Z</dcterms:modified>
</cp:coreProperties>
</file>