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BC4E" w14:textId="79147353" w:rsidR="00011F5B" w:rsidRDefault="00011F5B" w:rsidP="00870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793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A7C7F8" wp14:editId="478CF579">
                <wp:simplePos x="0" y="0"/>
                <wp:positionH relativeFrom="margin">
                  <wp:posOffset>2143688</wp:posOffset>
                </wp:positionH>
                <wp:positionV relativeFrom="paragraph">
                  <wp:posOffset>-467983</wp:posOffset>
                </wp:positionV>
                <wp:extent cx="131445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97037" w14:textId="77777777" w:rsidR="00011F5B" w:rsidRPr="002E2C73" w:rsidRDefault="00011F5B" w:rsidP="00011F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2E2C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(ร่าง)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C7F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8.8pt;margin-top:-36.85pt;width:103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" stroked="f">
                <v:textbox>
                  <w:txbxContent>
                    <w:p w14:paraId="68697037" w14:textId="77777777" w:rsidR="00011F5B" w:rsidRPr="002E2C73" w:rsidRDefault="00011F5B" w:rsidP="00011F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2E2C73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(ร่าง)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53B48" w14:textId="77777777" w:rsidR="00011F5B" w:rsidRDefault="00011F5B" w:rsidP="00011F5B"/>
    <w:p w14:paraId="6E902979" w14:textId="77777777" w:rsidR="00011F5B" w:rsidRDefault="00011F5B" w:rsidP="00011F5B">
      <w:r w:rsidRPr="00C11AA1">
        <w:rPr>
          <w:rFonts w:ascii="TH SarabunIT๙" w:eastAsia="SimSun" w:hAnsi="TH SarabunIT๙" w:cs="TH SarabunIT๙"/>
          <w:b/>
          <w:bCs/>
          <w:noProof/>
          <w:snapToGrid w:val="0"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7B439937" wp14:editId="6B59C6AB">
            <wp:simplePos x="0" y="0"/>
            <wp:positionH relativeFrom="margin">
              <wp:posOffset>2308860</wp:posOffset>
            </wp:positionH>
            <wp:positionV relativeFrom="paragraph">
              <wp:posOffset>-433070</wp:posOffset>
            </wp:positionV>
            <wp:extent cx="990000" cy="1080000"/>
            <wp:effectExtent l="0" t="0" r="635" b="6350"/>
            <wp:wrapNone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" t="1492" r="3256" b="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3EB83" w14:textId="77777777" w:rsidR="00011F5B" w:rsidRDefault="00011F5B" w:rsidP="00011F5B"/>
    <w:p w14:paraId="64BED170" w14:textId="77777777" w:rsidR="00011F5B" w:rsidRDefault="00011F5B" w:rsidP="00011F5B"/>
    <w:p w14:paraId="07758F28" w14:textId="77777777" w:rsidR="00011F5B" w:rsidRPr="00346C2B" w:rsidRDefault="00011F5B" w:rsidP="00011F5B">
      <w:pPr>
        <w:tabs>
          <w:tab w:val="left" w:pos="1230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C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ประกาศจังหวัด...</w:t>
      </w:r>
    </w:p>
    <w:p w14:paraId="4401A05D" w14:textId="6333E169" w:rsidR="00011F5B" w:rsidRDefault="00011F5B" w:rsidP="00011F5B">
      <w:pPr>
        <w:tabs>
          <w:tab w:val="left" w:pos="12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C2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การประกาศมรดกจังหวัด</w:t>
      </w:r>
      <w:r w:rsidR="001C0413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แพร่</w:t>
      </w:r>
    </w:p>
    <w:p w14:paraId="0D71D76C" w14:textId="4F80E3FF" w:rsidR="00011F5B" w:rsidRDefault="00011F5B" w:rsidP="00011F5B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95E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ด้วยจังหวัด</w:t>
      </w:r>
      <w:r w:rsidR="00060F1D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.................</w:t>
      </w:r>
      <w:r w:rsidRPr="006A79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โดยคณะอนุกรรมการอนุรักษ์สิ่งแวดล้อมธรรมชาติและศิลปกรรมประจำจังหวัด</w:t>
      </w:r>
      <w:r w:rsidR="00060F1D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.................</w:t>
      </w:r>
      <w:r w:rsidR="006A795E" w:rsidRPr="00060F1D">
        <w:rPr>
          <w:rFonts w:ascii="TH SarabunIT๙" w:hAnsi="TH SarabunIT๙" w:cs="TH SarabunIT๙" w:hint="cs"/>
          <w:color w:val="FF0000"/>
          <w:spacing w:val="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ได้ดำเนินการพิจารณาแหล่งศิลปกรรมซึ่งเป็นมรดกทางวัฒนธรรม เพื่อประกาศเป็นแหล่งมรดกของจังหวัด อันเป็นการส่งเสริมและการอนุรักษ์แหล่งศิลปกรรมซึ่งเป็นมรดกทางวัฒนธรรม ให้มีสิ่งแวดล้อมที่เอื้อต่อการดำรงไว้ซึ่งความภาคภูมิใจในความอุดมสมบูรณ์ ความโดดเด่นเป็นเอกลักษณ์ และความเจริญรุ่งเรืองของท้องถิ่น โดยพิจารณาตามหลักเกณฑ์ในการพิจารณามรดกของชาติ อยู่บนพื้นฐานของการมีส่วนร่วมของภาคส่วนต่างๆ อันจะนำไปสู่หลักเกณฑ์การพิจารณามรดกของชาติไทยต่อไป</w:t>
      </w:r>
    </w:p>
    <w:p w14:paraId="6361F039" w14:textId="28399AD4" w:rsidR="00011F5B" w:rsidRDefault="00011F5B" w:rsidP="00011F5B">
      <w:pPr>
        <w:tabs>
          <w:tab w:val="left" w:pos="99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</w:t>
      </w:r>
      <w:r w:rsidR="00060F1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พิจารณาแหล่งศิลปกรรมซึ่งเป็นมรดกทางวัฒนธรรม ประเภทย่านชุมชนเก่า ให้เป็นแหล่งมรดกจังหวัด</w:t>
      </w:r>
      <w:r w:rsidR="00060F1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A79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F499811" w14:textId="7F737121" w:rsidR="00011F5B" w:rsidRDefault="00011F5B" w:rsidP="00011F5B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2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E4B9C" w:rsidRPr="006F2F65">
        <w:rPr>
          <w:rFonts w:ascii="TH SarabunPSK" w:hAnsi="TH SarabunPSK" w:cs="TH SarabunPSK"/>
          <w:sz w:val="32"/>
          <w:szCs w:val="32"/>
          <w:cs/>
        </w:rPr>
        <w:t>ย่านชุมชนเก่าบ้านทุ่งโฮ้ง</w:t>
      </w:r>
      <w:r w:rsidR="005E4B9C" w:rsidRPr="006F2F65">
        <w:rPr>
          <w:rFonts w:ascii="TH SarabunPSK" w:hAnsi="TH SarabunPSK" w:cs="TH SarabunPSK"/>
          <w:sz w:val="32"/>
          <w:szCs w:val="32"/>
        </w:rPr>
        <w:t xml:space="preserve"> </w:t>
      </w:r>
    </w:p>
    <w:p w14:paraId="055BAA75" w14:textId="0AC7FDFF" w:rsidR="00011F5B" w:rsidRDefault="00011F5B" w:rsidP="00011F5B">
      <w:pPr>
        <w:tabs>
          <w:tab w:val="left" w:pos="9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2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E4B9C" w:rsidRPr="006F2F65">
        <w:rPr>
          <w:rFonts w:ascii="TH SarabunPSK" w:hAnsi="TH SarabunPSK" w:cs="TH SarabunPSK"/>
          <w:sz w:val="32"/>
          <w:szCs w:val="32"/>
          <w:cs/>
        </w:rPr>
        <w:t xml:space="preserve">ย่านชุมชนเก่าบ้านดง  </w:t>
      </w:r>
    </w:p>
    <w:p w14:paraId="28A6FBA9" w14:textId="3567CE9E" w:rsidR="00011F5B" w:rsidRDefault="00011F5B" w:rsidP="00011F5B">
      <w:pPr>
        <w:tabs>
          <w:tab w:val="left" w:pos="9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72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4B9C" w:rsidRPr="006F2F65">
        <w:rPr>
          <w:rFonts w:ascii="TH SarabunPSK" w:hAnsi="TH SarabunPSK" w:cs="TH SarabunPSK"/>
          <w:sz w:val="32"/>
          <w:szCs w:val="32"/>
          <w:cs/>
        </w:rPr>
        <w:t>ย่านชุมชนเก่าตรอกสลอบ</w:t>
      </w:r>
    </w:p>
    <w:p w14:paraId="4B7F9337" w14:textId="2C60FA7B" w:rsidR="00011F5B" w:rsidRDefault="00011F5B" w:rsidP="001C0413">
      <w:pPr>
        <w:tabs>
          <w:tab w:val="left" w:pos="9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ขอให้ทุกภาคส่วนที่เกี่ยวข้อง ได้ร่วมกันดูแลรักษามรดกจังหวัด เพื่อเป็นสมบัติของชาติสืบไป</w:t>
      </w:r>
    </w:p>
    <w:p w14:paraId="783F912C" w14:textId="77777777" w:rsidR="00011F5B" w:rsidRDefault="00011F5B" w:rsidP="00011F5B">
      <w:pPr>
        <w:tabs>
          <w:tab w:val="left" w:pos="99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จึงประกาศมาให้ทราบมาโดยทั่วกัน</w:t>
      </w:r>
    </w:p>
    <w:p w14:paraId="39B15047" w14:textId="3C5FEAC0" w:rsidR="00011F5B" w:rsidRDefault="00011F5B" w:rsidP="00011F5B">
      <w:pPr>
        <w:tabs>
          <w:tab w:val="left" w:pos="99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วันที่....</w:t>
      </w:r>
      <w:r w:rsidR="00294D95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11A5DD71" w14:textId="0397B200" w:rsidR="00011F5B" w:rsidRDefault="00011F5B" w:rsidP="00011F5B">
      <w:pPr>
        <w:tabs>
          <w:tab w:val="left" w:pos="99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(นาย...................</w:t>
      </w:r>
      <w:r w:rsidR="006A795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......)</w:t>
      </w:r>
    </w:p>
    <w:p w14:paraId="0BD43E5F" w14:textId="7D64AA2F" w:rsidR="00011F5B" w:rsidRPr="00011F5B" w:rsidRDefault="00011F5B" w:rsidP="00011F5B">
      <w:pPr>
        <w:tabs>
          <w:tab w:val="left" w:pos="99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</w:t>
      </w:r>
      <w:r w:rsidR="005E4B9C">
        <w:rPr>
          <w:rFonts w:ascii="TH SarabunIT๙" w:hAnsi="TH SarabunIT๙" w:cs="TH SarabunIT๙" w:hint="cs"/>
          <w:sz w:val="32"/>
          <w:szCs w:val="32"/>
          <w:cs/>
        </w:rPr>
        <w:t>แพร่</w:t>
      </w:r>
    </w:p>
    <w:sectPr w:rsidR="00011F5B" w:rsidRPr="0001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2815" w14:textId="77777777" w:rsidR="00B15A5E" w:rsidRDefault="00B15A5E" w:rsidP="001B0342">
      <w:pPr>
        <w:spacing w:after="0" w:line="240" w:lineRule="auto"/>
      </w:pPr>
      <w:r>
        <w:separator/>
      </w:r>
    </w:p>
  </w:endnote>
  <w:endnote w:type="continuationSeparator" w:id="0">
    <w:p w14:paraId="212EDDA1" w14:textId="77777777" w:rsidR="00B15A5E" w:rsidRDefault="00B15A5E" w:rsidP="001B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C4197" w14:textId="77777777" w:rsidR="00B15A5E" w:rsidRDefault="00B15A5E" w:rsidP="001B0342">
      <w:pPr>
        <w:spacing w:after="0" w:line="240" w:lineRule="auto"/>
      </w:pPr>
      <w:r>
        <w:separator/>
      </w:r>
    </w:p>
  </w:footnote>
  <w:footnote w:type="continuationSeparator" w:id="0">
    <w:p w14:paraId="38ACBE53" w14:textId="77777777" w:rsidR="00B15A5E" w:rsidRDefault="00B15A5E" w:rsidP="001B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1A5"/>
    <w:multiLevelType w:val="hybridMultilevel"/>
    <w:tmpl w:val="3F04E542"/>
    <w:lvl w:ilvl="0" w:tplc="04090019">
      <w:start w:val="1"/>
      <w:numFmt w:val="thaiNumbers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7055472"/>
    <w:multiLevelType w:val="hybridMultilevel"/>
    <w:tmpl w:val="7DA0D384"/>
    <w:lvl w:ilvl="0" w:tplc="180AA746">
      <w:start w:val="1"/>
      <w:numFmt w:val="thaiNumbers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F8D2083"/>
    <w:multiLevelType w:val="hybridMultilevel"/>
    <w:tmpl w:val="8850E82A"/>
    <w:lvl w:ilvl="0" w:tplc="4532020A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CC241E"/>
    <w:multiLevelType w:val="hybridMultilevel"/>
    <w:tmpl w:val="380809B4"/>
    <w:lvl w:ilvl="0" w:tplc="C94A90A2">
      <w:start w:val="1"/>
      <w:numFmt w:val="thaiNumbers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2C2364B8"/>
    <w:multiLevelType w:val="hybridMultilevel"/>
    <w:tmpl w:val="576C58BA"/>
    <w:lvl w:ilvl="0" w:tplc="847AB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414D85"/>
    <w:multiLevelType w:val="hybridMultilevel"/>
    <w:tmpl w:val="A4C8355E"/>
    <w:lvl w:ilvl="0" w:tplc="EEE8D660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6" w15:restartNumberingAfterBreak="0">
    <w:nsid w:val="46B70CCB"/>
    <w:multiLevelType w:val="hybridMultilevel"/>
    <w:tmpl w:val="9A96FE12"/>
    <w:lvl w:ilvl="0" w:tplc="CBD6704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7" w15:restartNumberingAfterBreak="0">
    <w:nsid w:val="4E4C760D"/>
    <w:multiLevelType w:val="hybridMultilevel"/>
    <w:tmpl w:val="3116783C"/>
    <w:lvl w:ilvl="0" w:tplc="CB8EBA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98"/>
    <w:rsid w:val="00006C17"/>
    <w:rsid w:val="00011F5B"/>
    <w:rsid w:val="00025CA7"/>
    <w:rsid w:val="00060F1D"/>
    <w:rsid w:val="00064228"/>
    <w:rsid w:val="000C0B02"/>
    <w:rsid w:val="00113AF2"/>
    <w:rsid w:val="001229B8"/>
    <w:rsid w:val="00171753"/>
    <w:rsid w:val="001B0342"/>
    <w:rsid w:val="001C0413"/>
    <w:rsid w:val="001D2856"/>
    <w:rsid w:val="001D5218"/>
    <w:rsid w:val="00207FC5"/>
    <w:rsid w:val="00247C0F"/>
    <w:rsid w:val="002659F6"/>
    <w:rsid w:val="00294D95"/>
    <w:rsid w:val="002D6034"/>
    <w:rsid w:val="00393A5B"/>
    <w:rsid w:val="003F1DDB"/>
    <w:rsid w:val="00412FB1"/>
    <w:rsid w:val="00494B1C"/>
    <w:rsid w:val="00495D08"/>
    <w:rsid w:val="00524D44"/>
    <w:rsid w:val="00587AA0"/>
    <w:rsid w:val="0059453A"/>
    <w:rsid w:val="005E1CAF"/>
    <w:rsid w:val="005E4B9C"/>
    <w:rsid w:val="005F78F7"/>
    <w:rsid w:val="006104CE"/>
    <w:rsid w:val="00661426"/>
    <w:rsid w:val="00692629"/>
    <w:rsid w:val="006A795E"/>
    <w:rsid w:val="007271C8"/>
    <w:rsid w:val="00731DC1"/>
    <w:rsid w:val="00776E3E"/>
    <w:rsid w:val="007B4083"/>
    <w:rsid w:val="007E402C"/>
    <w:rsid w:val="008129BD"/>
    <w:rsid w:val="00870B05"/>
    <w:rsid w:val="008D7304"/>
    <w:rsid w:val="008E793C"/>
    <w:rsid w:val="009372D5"/>
    <w:rsid w:val="00942E55"/>
    <w:rsid w:val="00972E7E"/>
    <w:rsid w:val="00982D5D"/>
    <w:rsid w:val="009B6777"/>
    <w:rsid w:val="009B728C"/>
    <w:rsid w:val="009D4893"/>
    <w:rsid w:val="00A17FD2"/>
    <w:rsid w:val="00A41241"/>
    <w:rsid w:val="00A44605"/>
    <w:rsid w:val="00A468A6"/>
    <w:rsid w:val="00A917E6"/>
    <w:rsid w:val="00A95B18"/>
    <w:rsid w:val="00AA201B"/>
    <w:rsid w:val="00AB7976"/>
    <w:rsid w:val="00B15A5E"/>
    <w:rsid w:val="00B53ED8"/>
    <w:rsid w:val="00B91FE6"/>
    <w:rsid w:val="00BD60D3"/>
    <w:rsid w:val="00C27663"/>
    <w:rsid w:val="00CA7969"/>
    <w:rsid w:val="00CD6116"/>
    <w:rsid w:val="00D43AAE"/>
    <w:rsid w:val="00DC789F"/>
    <w:rsid w:val="00E23798"/>
    <w:rsid w:val="00E52471"/>
    <w:rsid w:val="00E67CB1"/>
    <w:rsid w:val="00EF135F"/>
    <w:rsid w:val="00F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4E7C"/>
  <w15:docId w15:val="{E40111F8-DE84-46A7-8FF4-20641F9A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A6"/>
    <w:pPr>
      <w:ind w:left="720"/>
      <w:contextualSpacing/>
    </w:pPr>
  </w:style>
  <w:style w:type="table" w:styleId="TableGrid">
    <w:name w:val="Table Grid"/>
    <w:basedOn w:val="TableNormal"/>
    <w:uiPriority w:val="59"/>
    <w:rsid w:val="008E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5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42"/>
  </w:style>
  <w:style w:type="paragraph" w:styleId="Footer">
    <w:name w:val="footer"/>
    <w:basedOn w:val="Normal"/>
    <w:link w:val="FooterChar"/>
    <w:uiPriority w:val="99"/>
    <w:unhideWhenUsed/>
    <w:rsid w:val="001B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42"/>
  </w:style>
  <w:style w:type="table" w:customStyle="1" w:styleId="TableGrid1">
    <w:name w:val="Table Grid1"/>
    <w:basedOn w:val="TableNormal"/>
    <w:uiPriority w:val="59"/>
    <w:rsid w:val="00870B0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สธศ. สผ. กลุ่มงานจัดการสิ่งแวดล้อมศิลปกรรม</dc:creator>
  <cp:lastModifiedBy>sunisa pradubraj</cp:lastModifiedBy>
  <cp:revision>2</cp:revision>
  <dcterms:created xsi:type="dcterms:W3CDTF">2022-10-17T06:06:00Z</dcterms:created>
  <dcterms:modified xsi:type="dcterms:W3CDTF">2022-10-17T06:06:00Z</dcterms:modified>
</cp:coreProperties>
</file>